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A02" w:rsidRDefault="007D4A02" w:rsidP="00626FD6">
      <w:pPr>
        <w:pStyle w:val="a7"/>
        <w:spacing w:line="276" w:lineRule="auto"/>
        <w:jc w:val="both"/>
      </w:pPr>
    </w:p>
    <w:p w:rsidR="008E75F2" w:rsidRDefault="008E75F2" w:rsidP="008E75F2">
      <w:pPr>
        <w:tabs>
          <w:tab w:val="left" w:pos="16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</w:p>
    <w:p w:rsidR="008E75F2" w:rsidRDefault="008E75F2" w:rsidP="008E75F2">
      <w:pPr>
        <w:tabs>
          <w:tab w:val="left" w:pos="1665"/>
        </w:tabs>
        <w:rPr>
          <w:b/>
          <w:sz w:val="28"/>
          <w:szCs w:val="28"/>
        </w:rPr>
      </w:pPr>
    </w:p>
    <w:p w:rsidR="00533CD7" w:rsidRDefault="00533CD7" w:rsidP="00533CD7">
      <w:pPr>
        <w:jc w:val="center"/>
        <w:rPr>
          <w:b/>
          <w:sz w:val="24"/>
          <w:szCs w:val="24"/>
          <w:lang w:eastAsia="ar-SA"/>
        </w:rPr>
      </w:pPr>
    </w:p>
    <w:p w:rsidR="00515B4D" w:rsidRDefault="00515B4D" w:rsidP="00533CD7">
      <w:pPr>
        <w:jc w:val="center"/>
        <w:rPr>
          <w:b/>
          <w:sz w:val="28"/>
          <w:szCs w:val="28"/>
          <w:lang w:eastAsia="ar-SA"/>
        </w:rPr>
      </w:pPr>
    </w:p>
    <w:p w:rsidR="00192319" w:rsidRPr="00192319" w:rsidRDefault="00192319" w:rsidP="00192319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</w:t>
      </w:r>
      <w:r w:rsidRPr="00192319">
        <w:rPr>
          <w:b/>
          <w:color w:val="000000"/>
          <w:sz w:val="36"/>
          <w:szCs w:val="36"/>
        </w:rPr>
        <w:t>Муниципальное бюджетное общеобразовательное учреждение</w:t>
      </w:r>
      <w:r>
        <w:rPr>
          <w:b/>
          <w:color w:val="000000"/>
          <w:sz w:val="36"/>
          <w:szCs w:val="36"/>
        </w:rPr>
        <w:t xml:space="preserve">                                                          </w:t>
      </w:r>
      <w:r w:rsidRPr="00192319">
        <w:rPr>
          <w:b/>
          <w:color w:val="000000"/>
          <w:sz w:val="36"/>
          <w:szCs w:val="36"/>
        </w:rPr>
        <w:t xml:space="preserve"> «Средняя общеобразо</w:t>
      </w:r>
      <w:r>
        <w:rPr>
          <w:b/>
          <w:color w:val="000000"/>
          <w:sz w:val="36"/>
          <w:szCs w:val="36"/>
        </w:rPr>
        <w:t>вательная школа № 1 с. Комсомольское</w:t>
      </w:r>
      <w:r w:rsidRPr="00192319">
        <w:rPr>
          <w:b/>
          <w:color w:val="000000"/>
          <w:sz w:val="36"/>
          <w:szCs w:val="36"/>
        </w:rPr>
        <w:t xml:space="preserve">» </w:t>
      </w:r>
      <w:r>
        <w:rPr>
          <w:b/>
          <w:color w:val="000000"/>
          <w:sz w:val="36"/>
          <w:szCs w:val="36"/>
        </w:rPr>
        <w:t xml:space="preserve">                                                                         </w:t>
      </w:r>
      <w:r w:rsidRPr="00192319">
        <w:rPr>
          <w:b/>
          <w:color w:val="000000"/>
          <w:sz w:val="36"/>
          <w:szCs w:val="36"/>
        </w:rPr>
        <w:t>им</w:t>
      </w:r>
      <w:r>
        <w:rPr>
          <w:b/>
          <w:color w:val="000000"/>
          <w:sz w:val="36"/>
          <w:szCs w:val="36"/>
        </w:rPr>
        <w:t xml:space="preserve">ени </w:t>
      </w:r>
      <w:r w:rsidRPr="00192319">
        <w:rPr>
          <w:b/>
          <w:color w:val="000000"/>
          <w:sz w:val="36"/>
          <w:szCs w:val="36"/>
        </w:rPr>
        <w:t xml:space="preserve">Героя Советского Союза Идрисова А.И. </w:t>
      </w:r>
      <w:r>
        <w:rPr>
          <w:b/>
          <w:color w:val="000000"/>
          <w:sz w:val="36"/>
          <w:szCs w:val="36"/>
        </w:rPr>
        <w:t xml:space="preserve">                                                                                                            </w:t>
      </w:r>
      <w:r w:rsidRPr="00192319">
        <w:rPr>
          <w:b/>
          <w:color w:val="000000"/>
          <w:sz w:val="36"/>
          <w:szCs w:val="36"/>
        </w:rPr>
        <w:t>городского округа город Аргун</w:t>
      </w:r>
    </w:p>
    <w:p w:rsidR="00192319" w:rsidRDefault="00192319" w:rsidP="00192319">
      <w:pPr>
        <w:ind w:left="120"/>
      </w:pPr>
    </w:p>
    <w:p w:rsidR="00192319" w:rsidRDefault="00192319" w:rsidP="00192319">
      <w:pPr>
        <w:ind w:left="120"/>
      </w:pPr>
    </w:p>
    <w:p w:rsidR="00192319" w:rsidRDefault="00192319" w:rsidP="00192319">
      <w:pPr>
        <w:ind w:left="120"/>
      </w:pPr>
    </w:p>
    <w:p w:rsidR="00192319" w:rsidRDefault="00192319" w:rsidP="00192319">
      <w:pPr>
        <w:ind w:left="120"/>
      </w:pPr>
    </w:p>
    <w:p w:rsidR="00192319" w:rsidRDefault="00192319" w:rsidP="00192319">
      <w:pPr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92319" w:rsidRDefault="00192319" w:rsidP="00192319">
      <w:pPr>
        <w:ind w:left="120"/>
      </w:pPr>
      <w:r>
        <w:rPr>
          <w:color w:val="000000"/>
          <w:sz w:val="28"/>
        </w:rPr>
        <w:t>‌</w:t>
      </w:r>
    </w:p>
    <w:p w:rsidR="00192319" w:rsidRDefault="00192319" w:rsidP="00192319">
      <w:pPr>
        <w:ind w:left="120"/>
      </w:pPr>
    </w:p>
    <w:p w:rsidR="00192319" w:rsidRDefault="00192319" w:rsidP="00192319">
      <w:pPr>
        <w:spacing w:line="408" w:lineRule="auto"/>
      </w:pPr>
      <w:r>
        <w:t xml:space="preserve">                                                                                                                       </w:t>
      </w:r>
      <w:r>
        <w:rPr>
          <w:b/>
          <w:color w:val="000000"/>
          <w:sz w:val="28"/>
        </w:rPr>
        <w:t>РАБОЧАЯ ПРОГРАММА</w:t>
      </w: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«Химия. Базовый уровень»</w:t>
      </w:r>
    </w:p>
    <w:p w:rsidR="00192319" w:rsidRPr="00192319" w:rsidRDefault="00192319" w:rsidP="00192319">
      <w:pPr>
        <w:spacing w:line="408" w:lineRule="auto"/>
        <w:ind w:left="120"/>
        <w:jc w:val="center"/>
        <w:rPr>
          <w:b/>
        </w:rPr>
      </w:pPr>
      <w:r w:rsidRPr="00192319">
        <w:rPr>
          <w:b/>
          <w:color w:val="000000"/>
          <w:sz w:val="28"/>
        </w:rPr>
        <w:t xml:space="preserve">для обучающихся 10 </w:t>
      </w:r>
      <w:r w:rsidRPr="00192319">
        <w:rPr>
          <w:rFonts w:ascii="Calibri" w:hAnsi="Calibri"/>
          <w:b/>
          <w:color w:val="000000"/>
          <w:sz w:val="28"/>
        </w:rPr>
        <w:t xml:space="preserve">– </w:t>
      </w:r>
      <w:r w:rsidRPr="00192319">
        <w:rPr>
          <w:b/>
          <w:color w:val="000000"/>
          <w:sz w:val="28"/>
        </w:rPr>
        <w:t xml:space="preserve">11 классов </w:t>
      </w: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ind w:left="120"/>
        <w:jc w:val="center"/>
      </w:pPr>
    </w:p>
    <w:p w:rsidR="00192319" w:rsidRDefault="00192319" w:rsidP="00192319">
      <w:pPr>
        <w:ind w:left="120"/>
        <w:jc w:val="center"/>
      </w:pPr>
    </w:p>
    <w:p w:rsidR="00192319" w:rsidRDefault="00192319" w:rsidP="00192319">
      <w:r>
        <w:t xml:space="preserve">                                                                                                                            </w:t>
      </w:r>
      <w:bookmarkStart w:id="0" w:name="58df893d-8e48-4a6c-b707-e30db5572816"/>
      <w:r>
        <w:rPr>
          <w:b/>
          <w:color w:val="000000"/>
          <w:sz w:val="28"/>
        </w:rPr>
        <w:t>с.</w:t>
      </w:r>
      <w:bookmarkStart w:id="1" w:name="d0353ffa-3b9d-4f1b-95cd-292ab35e49b4"/>
      <w:bookmarkEnd w:id="0"/>
      <w:r>
        <w:rPr>
          <w:b/>
          <w:color w:val="000000"/>
          <w:sz w:val="28"/>
        </w:rPr>
        <w:t>Комсомольское 2022 год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515B4D" w:rsidRDefault="00515B4D" w:rsidP="00192319">
      <w:pPr>
        <w:rPr>
          <w:b/>
          <w:sz w:val="28"/>
          <w:szCs w:val="28"/>
          <w:lang w:eastAsia="ar-SA"/>
        </w:rPr>
      </w:pPr>
    </w:p>
    <w:p w:rsidR="00515B4D" w:rsidRDefault="00515B4D" w:rsidP="00533CD7">
      <w:pPr>
        <w:jc w:val="center"/>
        <w:rPr>
          <w:b/>
          <w:sz w:val="28"/>
          <w:szCs w:val="28"/>
          <w:lang w:eastAsia="ar-SA"/>
        </w:rPr>
      </w:pPr>
    </w:p>
    <w:p w:rsidR="00515B4D" w:rsidRDefault="00515B4D" w:rsidP="00533CD7">
      <w:pPr>
        <w:jc w:val="center"/>
        <w:rPr>
          <w:b/>
          <w:sz w:val="28"/>
          <w:szCs w:val="28"/>
          <w:lang w:eastAsia="ar-SA"/>
        </w:rPr>
      </w:pPr>
    </w:p>
    <w:p w:rsidR="00515B4D" w:rsidRDefault="00515B4D" w:rsidP="00533CD7">
      <w:pPr>
        <w:jc w:val="center"/>
        <w:rPr>
          <w:b/>
          <w:sz w:val="28"/>
          <w:szCs w:val="28"/>
          <w:lang w:eastAsia="ar-SA"/>
        </w:rPr>
      </w:pPr>
    </w:p>
    <w:p w:rsidR="00533CD7" w:rsidRDefault="00533CD7" w:rsidP="00533CD7">
      <w:pPr>
        <w:jc w:val="center"/>
        <w:rPr>
          <w:b/>
          <w:sz w:val="28"/>
          <w:szCs w:val="28"/>
          <w:lang w:eastAsia="ar-SA"/>
        </w:rPr>
      </w:pPr>
    </w:p>
    <w:p w:rsidR="007D5246" w:rsidRDefault="007D5246" w:rsidP="00626FD6">
      <w:pPr>
        <w:pStyle w:val="a7"/>
        <w:spacing w:line="276" w:lineRule="auto"/>
        <w:jc w:val="both"/>
        <w:rPr>
          <w:sz w:val="24"/>
          <w:szCs w:val="24"/>
        </w:rPr>
      </w:pPr>
    </w:p>
    <w:p w:rsidR="00B0665B" w:rsidRPr="007D5246" w:rsidRDefault="00B0665B" w:rsidP="00626FD6">
      <w:pPr>
        <w:pStyle w:val="a7"/>
        <w:spacing w:line="276" w:lineRule="auto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  Рабочая программа по х</w:t>
      </w:r>
      <w:r w:rsidR="000C518D" w:rsidRPr="007D5246">
        <w:rPr>
          <w:sz w:val="24"/>
          <w:szCs w:val="24"/>
        </w:rPr>
        <w:t>имии ориентирована на учащихся 10-11</w:t>
      </w:r>
      <w:r w:rsidRPr="007D5246">
        <w:rPr>
          <w:sz w:val="24"/>
          <w:szCs w:val="24"/>
        </w:rPr>
        <w:t xml:space="preserve"> классов и ра</w:t>
      </w:r>
      <w:r w:rsidR="00515B4D">
        <w:rPr>
          <w:sz w:val="24"/>
          <w:szCs w:val="24"/>
        </w:rPr>
        <w:t xml:space="preserve">зработана на основе следующих </w:t>
      </w:r>
      <w:r w:rsidR="00C718D7">
        <w:rPr>
          <w:sz w:val="24"/>
          <w:szCs w:val="24"/>
        </w:rPr>
        <w:t>до</w:t>
      </w:r>
      <w:r w:rsidRPr="007D5246">
        <w:rPr>
          <w:sz w:val="24"/>
          <w:szCs w:val="24"/>
        </w:rPr>
        <w:t>кументов:</w:t>
      </w:r>
    </w:p>
    <w:p w:rsidR="00B0665B" w:rsidRPr="007D5246" w:rsidRDefault="00B0665B" w:rsidP="00626FD6">
      <w:pPr>
        <w:pStyle w:val="a7"/>
        <w:spacing w:line="276" w:lineRule="auto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1. Федеральный государственный образовательный стандарт </w:t>
      </w:r>
      <w:r w:rsidR="004A2B97">
        <w:rPr>
          <w:sz w:val="24"/>
          <w:szCs w:val="24"/>
        </w:rPr>
        <w:t>среднего</w:t>
      </w:r>
      <w:r w:rsidRPr="007D5246">
        <w:rPr>
          <w:sz w:val="24"/>
          <w:szCs w:val="24"/>
        </w:rPr>
        <w:t xml:space="preserve"> общего образования (приказ Минобрнауки РФ от 17.12.2010 № 1897);</w:t>
      </w:r>
    </w:p>
    <w:p w:rsidR="00B0665B" w:rsidRPr="007D5246" w:rsidRDefault="00B0665B" w:rsidP="00626FD6">
      <w:pPr>
        <w:pStyle w:val="a7"/>
        <w:spacing w:line="276" w:lineRule="auto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2. Примерная основная образовательная программа </w:t>
      </w:r>
      <w:r w:rsidR="004A2B97">
        <w:rPr>
          <w:sz w:val="24"/>
          <w:szCs w:val="24"/>
        </w:rPr>
        <w:t>среднего</w:t>
      </w:r>
      <w:r w:rsidRPr="007D5246">
        <w:rPr>
          <w:sz w:val="24"/>
          <w:szCs w:val="24"/>
        </w:rPr>
        <w:t xml:space="preserve">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4066BD" w:rsidRPr="007D5246" w:rsidRDefault="00B0665B" w:rsidP="00626FD6">
      <w:pPr>
        <w:pStyle w:val="a7"/>
        <w:spacing w:line="276" w:lineRule="auto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3. </w:t>
      </w:r>
      <w:r w:rsidR="004066BD" w:rsidRPr="007D5246">
        <w:rPr>
          <w:sz w:val="24"/>
          <w:szCs w:val="24"/>
        </w:rPr>
        <w:t>Программа курса «Химия». 10–11</w:t>
      </w:r>
      <w:r w:rsidRPr="007D5246">
        <w:rPr>
          <w:sz w:val="24"/>
          <w:szCs w:val="24"/>
        </w:rPr>
        <w:t xml:space="preserve"> классы / авт.-сост.</w:t>
      </w:r>
      <w:r w:rsidR="004066BD" w:rsidRPr="007D5246">
        <w:rPr>
          <w:sz w:val="24"/>
          <w:szCs w:val="24"/>
        </w:rPr>
        <w:t>Г.Е.Рудзитис, Ф.Г.Фельдман. М.: «Просвещение», 2014. — 224</w:t>
      </w:r>
      <w:r w:rsidRPr="007D5246">
        <w:rPr>
          <w:sz w:val="24"/>
          <w:szCs w:val="24"/>
        </w:rPr>
        <w:t>с.: ил. - I</w:t>
      </w:r>
      <w:r w:rsidRPr="007D5246">
        <w:rPr>
          <w:sz w:val="24"/>
          <w:szCs w:val="24"/>
          <w:lang w:val="en-US"/>
        </w:rPr>
        <w:t>SBN</w:t>
      </w:r>
      <w:r w:rsidR="00270B1F" w:rsidRPr="007D5246">
        <w:rPr>
          <w:sz w:val="24"/>
          <w:szCs w:val="24"/>
        </w:rPr>
        <w:t xml:space="preserve"> 9</w:t>
      </w:r>
      <w:r w:rsidRPr="007D5246">
        <w:rPr>
          <w:sz w:val="24"/>
          <w:szCs w:val="24"/>
        </w:rPr>
        <w:t>7</w:t>
      </w:r>
      <w:r w:rsidR="00270B1F" w:rsidRPr="007D5246">
        <w:rPr>
          <w:sz w:val="24"/>
          <w:szCs w:val="24"/>
        </w:rPr>
        <w:t>8-5-09-0</w:t>
      </w:r>
      <w:r w:rsidR="004066BD" w:rsidRPr="007D5246">
        <w:rPr>
          <w:sz w:val="24"/>
          <w:szCs w:val="24"/>
        </w:rPr>
        <w:t>2</w:t>
      </w:r>
      <w:r w:rsidR="00270B1F" w:rsidRPr="007D5246">
        <w:rPr>
          <w:sz w:val="24"/>
          <w:szCs w:val="24"/>
        </w:rPr>
        <w:t>8</w:t>
      </w:r>
      <w:r w:rsidR="004066BD" w:rsidRPr="007D5246">
        <w:rPr>
          <w:sz w:val="24"/>
          <w:szCs w:val="24"/>
        </w:rPr>
        <w:t>570 - 4</w:t>
      </w:r>
      <w:r w:rsidR="00270B1F" w:rsidRPr="007D5246">
        <w:rPr>
          <w:sz w:val="24"/>
          <w:szCs w:val="24"/>
        </w:rPr>
        <w:t xml:space="preserve">.   </w:t>
      </w:r>
    </w:p>
    <w:p w:rsidR="000B660E" w:rsidRDefault="004066BD" w:rsidP="004A2B97">
      <w:pPr>
        <w:pStyle w:val="a7"/>
        <w:spacing w:line="276" w:lineRule="auto"/>
        <w:jc w:val="both"/>
        <w:rPr>
          <w:sz w:val="24"/>
          <w:szCs w:val="24"/>
        </w:rPr>
      </w:pPr>
      <w:r w:rsidRPr="007D5246">
        <w:rPr>
          <w:sz w:val="24"/>
          <w:szCs w:val="24"/>
        </w:rPr>
        <w:t>Рабочая программа  составлена на основе программы общеобразовательных учреждений по химии 10-11 классы, М.Н. Афанасьева, - Москва «Просвещение», 2017г. к учебникам для общеобразовательных учреждений Г.Е. Рудзитиса и Ф.Г. Фельдмана «Химия. 10 класс», «Химия – 11 класс», Москва «Просвещение», 2017 г в соответствии с Ф</w:t>
      </w:r>
      <w:r w:rsidR="000B660E">
        <w:rPr>
          <w:sz w:val="24"/>
          <w:szCs w:val="24"/>
        </w:rPr>
        <w:t>ГОС среднего общего образован</w:t>
      </w:r>
    </w:p>
    <w:p w:rsidR="00270B1F" w:rsidRPr="007D5246" w:rsidRDefault="004A2B97" w:rsidP="004A2B97">
      <w:pPr>
        <w:pStyle w:val="a7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270B1F" w:rsidRPr="007D5246">
        <w:rPr>
          <w:sz w:val="24"/>
          <w:szCs w:val="24"/>
        </w:rPr>
        <w:t>Рабочая программа обеспечена учебниками, учебными пособиями, включенными в федеральный перечень учебников, рекомендуемыхМинобрнауки РФ к использованию (приказ Минобрнауки РФ от 31.03.2014 № 253 с изменениями от 08.06.2015 № 576, от 28.12.2015 № 1529, от26.01.2016 № 38, 21.04.2016 № 459, от 29.12.2016 № 1677, от 08.06.2017 № 535, от 20.06.2017 № 581, от 05.07.2017 № 329:</w:t>
      </w:r>
    </w:p>
    <w:p w:rsidR="00DE3725" w:rsidRPr="007D5246" w:rsidRDefault="00270B1F" w:rsidP="00626FD6">
      <w:pPr>
        <w:pStyle w:val="a7"/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</w:rPr>
      </w:pPr>
      <w:r w:rsidRPr="007D5246">
        <w:rPr>
          <w:sz w:val="24"/>
          <w:szCs w:val="24"/>
        </w:rPr>
        <w:t>1.Г.Е.Рудзитис., Ф.Г.Фельдман. «Х</w:t>
      </w:r>
      <w:r w:rsidR="004066BD" w:rsidRPr="007D5246">
        <w:rPr>
          <w:sz w:val="24"/>
          <w:szCs w:val="24"/>
        </w:rPr>
        <w:t>имия» учебник для 10</w:t>
      </w:r>
      <w:r w:rsidRPr="007D5246">
        <w:rPr>
          <w:sz w:val="24"/>
          <w:szCs w:val="24"/>
        </w:rPr>
        <w:t xml:space="preserve"> класса общеобразовательных учреждений»  </w:t>
      </w:r>
      <w:r w:rsidR="00DE3725" w:rsidRPr="007D5246">
        <w:rPr>
          <w:sz w:val="24"/>
          <w:szCs w:val="24"/>
        </w:rPr>
        <w:t xml:space="preserve">– М.:  </w:t>
      </w:r>
    </w:p>
    <w:p w:rsidR="00FD44F7" w:rsidRPr="007D5246" w:rsidRDefault="00DE3725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    «Просвещение</w:t>
      </w:r>
      <w:r w:rsidR="00270B1F" w:rsidRPr="007D5246">
        <w:rPr>
          <w:sz w:val="24"/>
          <w:szCs w:val="24"/>
        </w:rPr>
        <w:t>»</w:t>
      </w:r>
      <w:r w:rsidR="004066BD" w:rsidRPr="007D5246">
        <w:rPr>
          <w:sz w:val="24"/>
          <w:szCs w:val="24"/>
        </w:rPr>
        <w:t>, 2014</w:t>
      </w:r>
      <w:r w:rsidRPr="007D5246">
        <w:rPr>
          <w:sz w:val="24"/>
          <w:szCs w:val="24"/>
        </w:rPr>
        <w:t>.</w:t>
      </w:r>
    </w:p>
    <w:p w:rsidR="00DE3725" w:rsidRPr="007D5246" w:rsidRDefault="00FD44F7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2. </w:t>
      </w:r>
      <w:r w:rsidR="00DE3725" w:rsidRPr="007D5246">
        <w:rPr>
          <w:sz w:val="24"/>
          <w:szCs w:val="24"/>
        </w:rPr>
        <w:t>Г.Е.Рудзитис., Ф.Г.Фельдман.</w:t>
      </w:r>
      <w:r w:rsidR="004066BD" w:rsidRPr="007D5246">
        <w:rPr>
          <w:sz w:val="24"/>
          <w:szCs w:val="24"/>
        </w:rPr>
        <w:t xml:space="preserve"> «Химия» учебник для 11</w:t>
      </w:r>
      <w:r w:rsidR="00DE3725" w:rsidRPr="007D5246">
        <w:rPr>
          <w:sz w:val="24"/>
          <w:szCs w:val="24"/>
        </w:rPr>
        <w:t xml:space="preserve"> класса общеобразовательных учреждений»  – М.:  </w:t>
      </w:r>
    </w:p>
    <w:p w:rsidR="004066BD" w:rsidRDefault="00DE3725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    «Просвещение»</w:t>
      </w:r>
      <w:r w:rsidR="004066BD" w:rsidRPr="007D5246">
        <w:rPr>
          <w:sz w:val="24"/>
          <w:szCs w:val="24"/>
        </w:rPr>
        <w:t>, 2017</w:t>
      </w:r>
      <w:r w:rsidRPr="007D5246">
        <w:rPr>
          <w:sz w:val="24"/>
          <w:szCs w:val="24"/>
        </w:rPr>
        <w:t>.</w:t>
      </w:r>
    </w:p>
    <w:p w:rsidR="004A2B97" w:rsidRPr="007E66A7" w:rsidRDefault="004A2B97" w:rsidP="004A2B97">
      <w:pPr>
        <w:pStyle w:val="a9"/>
        <w:shd w:val="clear" w:color="auto" w:fill="FFFFFF"/>
        <w:spacing w:before="0" w:beforeAutospacing="0" w:after="162" w:afterAutospacing="0"/>
        <w:rPr>
          <w:color w:val="000000"/>
        </w:rPr>
      </w:pPr>
      <w:r>
        <w:rPr>
          <w:color w:val="000000"/>
        </w:rPr>
        <w:t>5</w:t>
      </w:r>
      <w:r w:rsidRPr="007E66A7">
        <w:rPr>
          <w:color w:val="000000"/>
        </w:rPr>
        <w:t>. Основ</w:t>
      </w:r>
      <w:r w:rsidR="000B660E">
        <w:rPr>
          <w:color w:val="000000"/>
        </w:rPr>
        <w:t>ной образовательной программы  С</w:t>
      </w:r>
      <w:r w:rsidRPr="007E66A7">
        <w:rPr>
          <w:color w:val="000000"/>
        </w:rPr>
        <w:t xml:space="preserve">ОО </w:t>
      </w:r>
      <w:r w:rsidR="00734F5F">
        <w:rPr>
          <w:color w:val="000000"/>
        </w:rPr>
        <w:t>МБОУ «СОШ №1 с.Комсомольское»</w:t>
      </w:r>
    </w:p>
    <w:p w:rsidR="004A2B97" w:rsidRPr="007E66A7" w:rsidRDefault="004A2B97" w:rsidP="004A2B97">
      <w:pPr>
        <w:pStyle w:val="a9"/>
        <w:shd w:val="clear" w:color="auto" w:fill="FFFFFF"/>
        <w:spacing w:before="0" w:beforeAutospacing="0" w:after="162" w:afterAutospacing="0"/>
        <w:rPr>
          <w:color w:val="000000"/>
        </w:rPr>
      </w:pPr>
      <w:r>
        <w:rPr>
          <w:color w:val="000000"/>
        </w:rPr>
        <w:t>6</w:t>
      </w:r>
      <w:r w:rsidRPr="007E66A7">
        <w:rPr>
          <w:color w:val="000000"/>
        </w:rPr>
        <w:t xml:space="preserve">. Учебного плана </w:t>
      </w:r>
      <w:r w:rsidR="00734F5F">
        <w:rPr>
          <w:color w:val="000000"/>
        </w:rPr>
        <w:t xml:space="preserve">МБОУ «СОШ №1 с.Комсомольское» </w:t>
      </w:r>
      <w:r w:rsidR="009B57F0">
        <w:rPr>
          <w:color w:val="000000"/>
        </w:rPr>
        <w:t>на 2022</w:t>
      </w:r>
      <w:r w:rsidR="00017D8D">
        <w:rPr>
          <w:color w:val="000000"/>
        </w:rPr>
        <w:t>-2023</w:t>
      </w:r>
      <w:r w:rsidRPr="007E66A7">
        <w:rPr>
          <w:color w:val="000000"/>
        </w:rPr>
        <w:t>уч.г.;</w:t>
      </w:r>
    </w:p>
    <w:p w:rsidR="004A2B97" w:rsidRPr="004A2B97" w:rsidRDefault="004A2B97" w:rsidP="004A2B97">
      <w:pPr>
        <w:pStyle w:val="a7"/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A2B97">
        <w:rPr>
          <w:color w:val="000000"/>
          <w:sz w:val="24"/>
          <w:szCs w:val="24"/>
        </w:rPr>
        <w:t xml:space="preserve">7. Положения о рабочей программе в </w:t>
      </w:r>
      <w:r w:rsidR="00734F5F">
        <w:rPr>
          <w:color w:val="000000"/>
        </w:rPr>
        <w:t>МБОУ «СОШ №1 с.Комсомольское»</w:t>
      </w:r>
    </w:p>
    <w:p w:rsidR="007D5246" w:rsidRPr="007D5246" w:rsidRDefault="007D5246" w:rsidP="00626FD6">
      <w:pPr>
        <w:spacing w:line="276" w:lineRule="auto"/>
        <w:ind w:firstLine="709"/>
        <w:jc w:val="both"/>
        <w:rPr>
          <w:sz w:val="24"/>
          <w:szCs w:val="24"/>
        </w:rPr>
      </w:pPr>
    </w:p>
    <w:p w:rsidR="00270B1F" w:rsidRPr="007D5246" w:rsidRDefault="00270B1F" w:rsidP="00626FD6">
      <w:pPr>
        <w:spacing w:line="276" w:lineRule="auto"/>
        <w:ind w:firstLine="709"/>
        <w:jc w:val="both"/>
        <w:rPr>
          <w:sz w:val="24"/>
          <w:szCs w:val="24"/>
        </w:rPr>
      </w:pPr>
      <w:r w:rsidRPr="007D5246">
        <w:rPr>
          <w:sz w:val="24"/>
          <w:szCs w:val="24"/>
        </w:rPr>
        <w:t xml:space="preserve">Программой отводится на изучение </w:t>
      </w:r>
      <w:r w:rsidR="00A01DBE">
        <w:rPr>
          <w:sz w:val="24"/>
          <w:szCs w:val="24"/>
        </w:rPr>
        <w:t>химии  136</w:t>
      </w:r>
      <w:r w:rsidRPr="007D5246">
        <w:rPr>
          <w:sz w:val="24"/>
          <w:szCs w:val="24"/>
        </w:rPr>
        <w:t>часов, которые распределены по классам следующим образом:</w:t>
      </w:r>
    </w:p>
    <w:p w:rsidR="00270B1F" w:rsidRPr="007D5246" w:rsidRDefault="00CC6C05" w:rsidP="00626FD6">
      <w:pPr>
        <w:spacing w:line="276" w:lineRule="auto"/>
        <w:ind w:firstLine="709"/>
        <w:jc w:val="both"/>
        <w:rPr>
          <w:sz w:val="24"/>
          <w:szCs w:val="24"/>
        </w:rPr>
      </w:pPr>
      <w:r w:rsidRPr="007D5246">
        <w:rPr>
          <w:sz w:val="24"/>
          <w:szCs w:val="24"/>
        </w:rPr>
        <w:t>10</w:t>
      </w:r>
      <w:r w:rsidR="00391B27" w:rsidRPr="007D5246">
        <w:rPr>
          <w:sz w:val="24"/>
          <w:szCs w:val="24"/>
        </w:rPr>
        <w:t xml:space="preserve"> класс – </w:t>
      </w:r>
      <w:r w:rsidR="00A01DBE">
        <w:rPr>
          <w:sz w:val="24"/>
          <w:szCs w:val="24"/>
        </w:rPr>
        <w:t>68</w:t>
      </w:r>
      <w:r w:rsidR="00391B27" w:rsidRPr="007D5246">
        <w:rPr>
          <w:sz w:val="24"/>
          <w:szCs w:val="24"/>
        </w:rPr>
        <w:t xml:space="preserve"> часов, 2</w:t>
      </w:r>
      <w:r w:rsidR="00270B1F" w:rsidRPr="007D5246">
        <w:rPr>
          <w:sz w:val="24"/>
          <w:szCs w:val="24"/>
        </w:rPr>
        <w:t xml:space="preserve"> час</w:t>
      </w:r>
      <w:r w:rsidR="00391B27" w:rsidRPr="007D5246">
        <w:rPr>
          <w:sz w:val="24"/>
          <w:szCs w:val="24"/>
        </w:rPr>
        <w:t>а</w:t>
      </w:r>
      <w:r w:rsidR="00270B1F" w:rsidRPr="007D5246">
        <w:rPr>
          <w:sz w:val="24"/>
          <w:szCs w:val="24"/>
        </w:rPr>
        <w:t xml:space="preserve"> в неделю;</w:t>
      </w:r>
    </w:p>
    <w:p w:rsidR="00270B1F" w:rsidRPr="007D5246" w:rsidRDefault="00CC6C05" w:rsidP="00626FD6">
      <w:pPr>
        <w:spacing w:line="276" w:lineRule="auto"/>
        <w:ind w:firstLine="709"/>
        <w:jc w:val="both"/>
        <w:rPr>
          <w:sz w:val="24"/>
          <w:szCs w:val="24"/>
        </w:rPr>
      </w:pPr>
      <w:r w:rsidRPr="007D5246">
        <w:rPr>
          <w:sz w:val="24"/>
          <w:szCs w:val="24"/>
        </w:rPr>
        <w:t>11</w:t>
      </w:r>
      <w:r w:rsidR="00391B27" w:rsidRPr="007D5246">
        <w:rPr>
          <w:sz w:val="24"/>
          <w:szCs w:val="24"/>
        </w:rPr>
        <w:t xml:space="preserve"> класс –</w:t>
      </w:r>
      <w:r w:rsidR="00270B1F" w:rsidRPr="007D5246">
        <w:rPr>
          <w:sz w:val="24"/>
          <w:szCs w:val="24"/>
        </w:rPr>
        <w:t>68 часов, 2 часа в неделю.</w:t>
      </w:r>
    </w:p>
    <w:p w:rsidR="00270B1F" w:rsidRPr="007D5246" w:rsidRDefault="00270B1F" w:rsidP="00626FD6">
      <w:pPr>
        <w:spacing w:line="276" w:lineRule="auto"/>
        <w:ind w:firstLine="709"/>
        <w:jc w:val="both"/>
        <w:rPr>
          <w:sz w:val="24"/>
          <w:szCs w:val="24"/>
        </w:rPr>
      </w:pPr>
    </w:p>
    <w:p w:rsidR="007E3121" w:rsidRPr="007D5246" w:rsidRDefault="007E3121" w:rsidP="00626FD6">
      <w:pPr>
        <w:spacing w:line="276" w:lineRule="auto"/>
        <w:jc w:val="both"/>
        <w:rPr>
          <w:sz w:val="24"/>
          <w:szCs w:val="24"/>
        </w:rPr>
      </w:pPr>
    </w:p>
    <w:p w:rsidR="007D5246" w:rsidRPr="007D5246" w:rsidRDefault="007D5246" w:rsidP="00626FD6">
      <w:pPr>
        <w:spacing w:line="276" w:lineRule="auto"/>
        <w:jc w:val="both"/>
        <w:rPr>
          <w:sz w:val="24"/>
          <w:szCs w:val="24"/>
        </w:rPr>
      </w:pPr>
    </w:p>
    <w:p w:rsidR="007D5246" w:rsidRPr="007D5246" w:rsidRDefault="007D5246" w:rsidP="00626FD6">
      <w:pPr>
        <w:spacing w:line="276" w:lineRule="auto"/>
        <w:jc w:val="both"/>
        <w:rPr>
          <w:sz w:val="24"/>
          <w:szCs w:val="24"/>
        </w:rPr>
      </w:pPr>
    </w:p>
    <w:p w:rsidR="007D5246" w:rsidRPr="007D5246" w:rsidRDefault="007D5246" w:rsidP="00626FD6">
      <w:pPr>
        <w:spacing w:line="276" w:lineRule="auto"/>
        <w:jc w:val="both"/>
        <w:rPr>
          <w:sz w:val="24"/>
          <w:szCs w:val="24"/>
        </w:rPr>
      </w:pPr>
    </w:p>
    <w:p w:rsidR="00E23DAD" w:rsidRDefault="00E23DAD" w:rsidP="00626FD6">
      <w:pPr>
        <w:spacing w:line="276" w:lineRule="auto"/>
        <w:jc w:val="both"/>
        <w:rPr>
          <w:sz w:val="24"/>
          <w:szCs w:val="24"/>
        </w:rPr>
      </w:pPr>
    </w:p>
    <w:p w:rsidR="00CD552A" w:rsidRDefault="00CD552A" w:rsidP="00626FD6">
      <w:pPr>
        <w:spacing w:line="276" w:lineRule="auto"/>
        <w:jc w:val="both"/>
        <w:rPr>
          <w:sz w:val="24"/>
          <w:szCs w:val="24"/>
        </w:rPr>
      </w:pPr>
    </w:p>
    <w:p w:rsidR="00CD552A" w:rsidRDefault="00CD552A" w:rsidP="00626FD6">
      <w:pPr>
        <w:spacing w:line="276" w:lineRule="auto"/>
        <w:jc w:val="both"/>
        <w:rPr>
          <w:sz w:val="24"/>
          <w:szCs w:val="24"/>
        </w:rPr>
      </w:pPr>
    </w:p>
    <w:p w:rsidR="00CD552A" w:rsidRDefault="00CD552A" w:rsidP="00626FD6">
      <w:pPr>
        <w:spacing w:line="276" w:lineRule="auto"/>
        <w:jc w:val="both"/>
        <w:rPr>
          <w:sz w:val="24"/>
          <w:szCs w:val="24"/>
        </w:rPr>
      </w:pPr>
    </w:p>
    <w:p w:rsidR="00E23DAD" w:rsidRPr="007D5246" w:rsidRDefault="00E23DAD" w:rsidP="00626FD6">
      <w:pPr>
        <w:spacing w:line="276" w:lineRule="auto"/>
        <w:jc w:val="both"/>
        <w:rPr>
          <w:sz w:val="24"/>
          <w:szCs w:val="24"/>
        </w:rPr>
      </w:pPr>
    </w:p>
    <w:p w:rsidR="007D5246" w:rsidRPr="007D5246" w:rsidRDefault="007D5246" w:rsidP="00626FD6">
      <w:pPr>
        <w:spacing w:line="276" w:lineRule="auto"/>
        <w:jc w:val="both"/>
        <w:rPr>
          <w:sz w:val="24"/>
          <w:szCs w:val="24"/>
        </w:rPr>
      </w:pPr>
    </w:p>
    <w:p w:rsidR="007D5246" w:rsidRPr="00E05F38" w:rsidRDefault="007D5246" w:rsidP="00626FD6">
      <w:pPr>
        <w:pStyle w:val="a6"/>
        <w:numPr>
          <w:ilvl w:val="0"/>
          <w:numId w:val="13"/>
        </w:numPr>
        <w:spacing w:line="276" w:lineRule="auto"/>
        <w:jc w:val="both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Планируемые результаты освоения учебного курса</w:t>
      </w:r>
    </w:p>
    <w:p w:rsidR="007D5246" w:rsidRPr="00E05F38" w:rsidRDefault="007D5246" w:rsidP="007D5246">
      <w:pPr>
        <w:ind w:firstLine="720"/>
        <w:rPr>
          <w:b/>
          <w:sz w:val="24"/>
          <w:szCs w:val="24"/>
        </w:rPr>
      </w:pPr>
      <w:bookmarkStart w:id="2" w:name="sub_24"/>
      <w:r w:rsidRPr="00E05F38">
        <w:rPr>
          <w:sz w:val="24"/>
          <w:szCs w:val="24"/>
        </w:rPr>
        <w:t xml:space="preserve">Согласно п 7. ФГОС СОО </w:t>
      </w:r>
      <w:r w:rsidRPr="00E05F38">
        <w:rPr>
          <w:b/>
          <w:sz w:val="24"/>
          <w:szCs w:val="24"/>
        </w:rPr>
        <w:t>Личностные результаты освоения основной образовательной программы должны отражать: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3" w:name="sub_9"/>
      <w:bookmarkEnd w:id="2"/>
      <w:r w:rsidRPr="00E05F38">
        <w:rPr>
          <w:sz w:val="24"/>
          <w:szCs w:val="24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4" w:name="sub_10"/>
      <w:bookmarkEnd w:id="3"/>
      <w:r w:rsidRPr="00E05F38">
        <w:rPr>
          <w:sz w:val="24"/>
          <w:szCs w:val="24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5" w:name="sub_11"/>
      <w:bookmarkEnd w:id="4"/>
      <w:r w:rsidRPr="00E05F38">
        <w:rPr>
          <w:sz w:val="24"/>
          <w:szCs w:val="24"/>
        </w:rPr>
        <w:t>готовность к служению Отечеству, его защите;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6" w:name="sub_12"/>
      <w:bookmarkEnd w:id="5"/>
      <w:r w:rsidRPr="00E05F38"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7" w:name="sub_13"/>
      <w:bookmarkEnd w:id="6"/>
      <w:r w:rsidRPr="00E05F38">
        <w:rPr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7"/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r w:rsidRPr="00E05F38">
        <w:rPr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8" w:name="sub_15"/>
      <w:r w:rsidRPr="00E05F38">
        <w:rPr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9" w:name="sub_16"/>
      <w:bookmarkEnd w:id="8"/>
      <w:r w:rsidRPr="00E05F38">
        <w:rPr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10" w:name="sub_17"/>
      <w:bookmarkEnd w:id="9"/>
      <w:r w:rsidRPr="00E05F38">
        <w:rPr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11" w:name="sub_18"/>
      <w:bookmarkEnd w:id="10"/>
      <w:r w:rsidRPr="00E05F38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12" w:name="sub_19"/>
      <w:bookmarkEnd w:id="11"/>
      <w:r w:rsidRPr="00E05F38">
        <w:rPr>
          <w:sz w:val="24"/>
          <w:szCs w:val="24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13" w:name="sub_20"/>
      <w:bookmarkEnd w:id="12"/>
      <w:r w:rsidRPr="00E05F38">
        <w:rPr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14" w:name="sub_21"/>
      <w:bookmarkEnd w:id="13"/>
      <w:r w:rsidRPr="00E05F38">
        <w:rPr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15" w:name="sub_22"/>
      <w:bookmarkEnd w:id="14"/>
      <w:r w:rsidRPr="00E05F38">
        <w:rPr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D5246" w:rsidRPr="00E05F38" w:rsidRDefault="007D5246" w:rsidP="007D5246">
      <w:pPr>
        <w:pStyle w:val="a6"/>
        <w:numPr>
          <w:ilvl w:val="0"/>
          <w:numId w:val="16"/>
        </w:numPr>
        <w:spacing w:after="200"/>
        <w:ind w:left="142" w:firstLine="284"/>
        <w:jc w:val="both"/>
        <w:rPr>
          <w:sz w:val="24"/>
          <w:szCs w:val="24"/>
        </w:rPr>
      </w:pPr>
      <w:bookmarkStart w:id="16" w:name="sub_23"/>
      <w:bookmarkEnd w:id="15"/>
      <w:r w:rsidRPr="00E05F38">
        <w:rPr>
          <w:sz w:val="24"/>
          <w:szCs w:val="24"/>
        </w:rPr>
        <w:lastRenderedPageBreak/>
        <w:t>ответственное отношение к созданию семьи на основе осознанного принятия ценностей семейной жизни.</w:t>
      </w:r>
    </w:p>
    <w:p w:rsidR="007D5246" w:rsidRPr="00E05F38" w:rsidRDefault="007D5246" w:rsidP="007D5246">
      <w:pPr>
        <w:rPr>
          <w:sz w:val="24"/>
          <w:szCs w:val="24"/>
        </w:rPr>
      </w:pPr>
      <w:bookmarkStart w:id="17" w:name="sub_71"/>
      <w:bookmarkEnd w:id="16"/>
      <w:r w:rsidRPr="00E05F38">
        <w:rPr>
          <w:b/>
          <w:sz w:val="24"/>
          <w:szCs w:val="24"/>
        </w:rPr>
        <w:t xml:space="preserve">     </w:t>
      </w:r>
      <w:bookmarkEnd w:id="17"/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7D5246" w:rsidRPr="00E05F38" w:rsidRDefault="007D5246" w:rsidP="007D5246">
      <w:pPr>
        <w:pStyle w:val="a0"/>
        <w:numPr>
          <w:ilvl w:val="0"/>
          <w:numId w:val="18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7D5246" w:rsidRPr="00E05F38" w:rsidRDefault="007D5246" w:rsidP="007D5246">
      <w:pPr>
        <w:pStyle w:val="a0"/>
        <w:numPr>
          <w:ilvl w:val="0"/>
          <w:numId w:val="18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7D5246" w:rsidRPr="00E05F38" w:rsidRDefault="007D5246" w:rsidP="007D5246">
      <w:pPr>
        <w:pStyle w:val="a0"/>
        <w:numPr>
          <w:ilvl w:val="0"/>
          <w:numId w:val="18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мировоззрение, соответствующеесовременному уровню развития науки и общественной практики, основанноена диалоге культур, а также различных форм общественного сознания, осознание своего места в поликультурном мире; </w:t>
      </w:r>
    </w:p>
    <w:p w:rsidR="007D5246" w:rsidRPr="00E05F38" w:rsidRDefault="007D5246" w:rsidP="007D5246">
      <w:pPr>
        <w:pStyle w:val="a0"/>
        <w:numPr>
          <w:ilvl w:val="0"/>
          <w:numId w:val="18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регулированиюотношений в группе или социальной организации;</w:t>
      </w:r>
    </w:p>
    <w:p w:rsidR="007D5246" w:rsidRPr="00E05F38" w:rsidRDefault="007D5246" w:rsidP="007D5246">
      <w:pPr>
        <w:pStyle w:val="a0"/>
        <w:numPr>
          <w:ilvl w:val="0"/>
          <w:numId w:val="18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7D5246" w:rsidRPr="00E05F38" w:rsidRDefault="007D5246" w:rsidP="007D5246">
      <w:pPr>
        <w:pStyle w:val="a0"/>
        <w:numPr>
          <w:ilvl w:val="0"/>
          <w:numId w:val="18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7D5246" w:rsidRPr="00E05F38" w:rsidRDefault="007D5246" w:rsidP="007D5246">
      <w:pPr>
        <w:pStyle w:val="a0"/>
        <w:numPr>
          <w:ilvl w:val="0"/>
          <w:numId w:val="18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7D5246" w:rsidRPr="00E05F38" w:rsidRDefault="007D5246" w:rsidP="007D5246">
      <w:pPr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 xml:space="preserve">Личностные результаты в сфере отношений обучающихся с окружающими людьми: 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способностьк сопереживанию и формированиепозитивного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7D5246" w:rsidRPr="00E05F38" w:rsidRDefault="007D5246" w:rsidP="007D5246">
      <w:pPr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lastRenderedPageBreak/>
        <w:t>мировоззрение, соответствующее современному уровню развития науки, значимостинауки,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ресурсов;уменияи навыкиразумного природопользования, нетерпимое отношениек действиям, приносящим вред экологии; приобретение опыта эколого-направленной деятельности;</w:t>
      </w:r>
    </w:p>
    <w:p w:rsidR="007D5246" w:rsidRPr="00E05F38" w:rsidRDefault="007D5246" w:rsidP="007D5246">
      <w:pPr>
        <w:pStyle w:val="a0"/>
        <w:numPr>
          <w:ilvl w:val="0"/>
          <w:numId w:val="19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7D5246" w:rsidRPr="00E05F38" w:rsidRDefault="007D5246" w:rsidP="007D5246">
      <w:pPr>
        <w:pStyle w:val="a0"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E05F38">
        <w:rPr>
          <w:sz w:val="24"/>
          <w:szCs w:val="24"/>
        </w:rPr>
        <w:t>ответственное отношение к созданию семьи на основе осознанного принятия ценностей семейной жизни;</w:t>
      </w:r>
    </w:p>
    <w:p w:rsidR="007D5246" w:rsidRPr="00E05F38" w:rsidRDefault="007D5246" w:rsidP="007D5246">
      <w:pPr>
        <w:pStyle w:val="a0"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E05F38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Личностные результаты в сфере отношенияобучающихся к труду, в сфере социально-экономических отношений:</w:t>
      </w:r>
    </w:p>
    <w:p w:rsidR="007D5246" w:rsidRPr="00E05F38" w:rsidRDefault="007D5246" w:rsidP="007D5246">
      <w:pPr>
        <w:pStyle w:val="a0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E05F38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7D5246" w:rsidRPr="00E05F38" w:rsidRDefault="007D5246" w:rsidP="007D5246">
      <w:pPr>
        <w:pStyle w:val="a0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E05F38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7D5246" w:rsidRPr="00E05F38" w:rsidRDefault="007D5246" w:rsidP="007D5246">
      <w:pPr>
        <w:pStyle w:val="a0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E05F38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7D5246" w:rsidRPr="00E05F38" w:rsidRDefault="007D5246" w:rsidP="007D5246">
      <w:pPr>
        <w:pStyle w:val="a0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E05F38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7D5246" w:rsidRPr="00E05F38" w:rsidRDefault="007D5246" w:rsidP="007D5246">
      <w:pPr>
        <w:pStyle w:val="a0"/>
        <w:numPr>
          <w:ilvl w:val="0"/>
          <w:numId w:val="21"/>
        </w:numPr>
        <w:spacing w:line="240" w:lineRule="auto"/>
        <w:ind w:left="0" w:firstLine="284"/>
        <w:rPr>
          <w:b/>
          <w:sz w:val="24"/>
          <w:szCs w:val="24"/>
        </w:rPr>
      </w:pPr>
      <w:r w:rsidRPr="00E05F38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7D5246" w:rsidRPr="00E05F38" w:rsidRDefault="007D5246" w:rsidP="007D5246">
      <w:pPr>
        <w:pStyle w:val="a0"/>
        <w:numPr>
          <w:ilvl w:val="0"/>
          <w:numId w:val="22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7D5246" w:rsidRPr="00E05F38" w:rsidRDefault="007D5246" w:rsidP="007D5246">
      <w:pPr>
        <w:pStyle w:val="3"/>
        <w:ind w:left="284" w:firstLine="567"/>
        <w:rPr>
          <w:rFonts w:ascii="Times New Roman" w:hAnsi="Times New Roman" w:cs="Times New Roman"/>
          <w:sz w:val="24"/>
          <w:szCs w:val="24"/>
        </w:rPr>
      </w:pPr>
      <w:bookmarkStart w:id="18" w:name="_Toc434850649"/>
      <w:bookmarkStart w:id="19" w:name="_Toc435412673"/>
      <w:bookmarkStart w:id="20" w:name="_Toc453968146"/>
      <w:r w:rsidRPr="00E05F38">
        <w:rPr>
          <w:rFonts w:ascii="Times New Roman" w:hAnsi="Times New Roman" w:cs="Times New Roman"/>
          <w:sz w:val="24"/>
          <w:szCs w:val="24"/>
        </w:rPr>
        <w:t>Планируемые метапредметные результаты освоения ООП</w:t>
      </w:r>
      <w:bookmarkEnd w:id="18"/>
      <w:bookmarkEnd w:id="19"/>
      <w:bookmarkEnd w:id="20"/>
    </w:p>
    <w:p w:rsidR="007D5246" w:rsidRPr="00E05F38" w:rsidRDefault="007D5246" w:rsidP="007D5246">
      <w:pPr>
        <w:ind w:firstLine="720"/>
        <w:rPr>
          <w:b/>
          <w:sz w:val="24"/>
          <w:szCs w:val="24"/>
        </w:rPr>
      </w:pPr>
      <w:bookmarkStart w:id="21" w:name="sub_34"/>
      <w:r w:rsidRPr="00E05F38">
        <w:rPr>
          <w:sz w:val="24"/>
          <w:szCs w:val="24"/>
        </w:rPr>
        <w:t xml:space="preserve">Пункт 8 ФГОС СОО прописывает, что  </w:t>
      </w:r>
      <w:r w:rsidRPr="00E05F38">
        <w:rPr>
          <w:b/>
          <w:sz w:val="24"/>
          <w:szCs w:val="24"/>
        </w:rPr>
        <w:t>Метапредметные результаты освоения основной образовательной программы должны отражать: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2" w:name="sub_25"/>
      <w:bookmarkEnd w:id="21"/>
      <w:r w:rsidRPr="00E05F38">
        <w:rPr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3" w:name="sub_26"/>
      <w:bookmarkEnd w:id="22"/>
      <w:r w:rsidRPr="00E05F38">
        <w:rPr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4" w:name="sub_27"/>
      <w:bookmarkEnd w:id="23"/>
      <w:r w:rsidRPr="00E05F38">
        <w:rPr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5" w:name="sub_28"/>
      <w:bookmarkEnd w:id="24"/>
      <w:r w:rsidRPr="00E05F38">
        <w:rPr>
          <w:sz w:val="24"/>
          <w:szCs w:val="24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</w:t>
      </w:r>
      <w:r w:rsidRPr="00E05F38">
        <w:rPr>
          <w:sz w:val="24"/>
          <w:szCs w:val="24"/>
        </w:rPr>
        <w:lastRenderedPageBreak/>
        <w:t>информацию, получаемую из различных источников;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6" w:name="sub_29"/>
      <w:bookmarkEnd w:id="25"/>
      <w:r w:rsidRPr="00E05F38">
        <w:rPr>
          <w:sz w:val="24"/>
          <w:szCs w:val="24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7" w:name="sub_30"/>
      <w:bookmarkEnd w:id="26"/>
      <w:r w:rsidRPr="00E05F38">
        <w:rPr>
          <w:sz w:val="24"/>
          <w:szCs w:val="24"/>
        </w:rPr>
        <w:t>умение определять назначение и функции различных социальных институтов;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8" w:name="sub_31"/>
      <w:bookmarkEnd w:id="27"/>
      <w:r w:rsidRPr="00E05F38">
        <w:rPr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29" w:name="sub_32"/>
      <w:bookmarkEnd w:id="28"/>
      <w:r w:rsidRPr="00E05F38">
        <w:rPr>
          <w:sz w:val="24"/>
          <w:szCs w:val="24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7D5246" w:rsidRPr="00E05F38" w:rsidRDefault="007D5246" w:rsidP="007D5246">
      <w:pPr>
        <w:pStyle w:val="a6"/>
        <w:numPr>
          <w:ilvl w:val="0"/>
          <w:numId w:val="26"/>
        </w:numPr>
        <w:spacing w:after="200"/>
        <w:ind w:left="142" w:firstLine="284"/>
        <w:jc w:val="both"/>
        <w:rPr>
          <w:sz w:val="24"/>
          <w:szCs w:val="24"/>
        </w:rPr>
      </w:pPr>
      <w:bookmarkStart w:id="30" w:name="sub_33"/>
      <w:bookmarkEnd w:id="29"/>
      <w:r w:rsidRPr="00E05F38">
        <w:rPr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30"/>
    <w:p w:rsidR="007D5246" w:rsidRPr="00E05F38" w:rsidRDefault="007D5246" w:rsidP="007D5246">
      <w:pPr>
        <w:ind w:left="284" w:firstLine="567"/>
        <w:rPr>
          <w:sz w:val="24"/>
          <w:szCs w:val="24"/>
        </w:rPr>
      </w:pPr>
      <w:r w:rsidRPr="00E05F38">
        <w:rPr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7D5246" w:rsidRPr="00E05F38" w:rsidRDefault="007D5246" w:rsidP="007D5246">
      <w:pPr>
        <w:widowControl/>
        <w:numPr>
          <w:ilvl w:val="0"/>
          <w:numId w:val="14"/>
        </w:numPr>
        <w:suppressAutoHyphens/>
        <w:autoSpaceDE/>
        <w:autoSpaceDN/>
        <w:adjustRightInd/>
        <w:ind w:left="284" w:firstLine="567"/>
        <w:jc w:val="both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Регулятивные универсальные учебные действия</w:t>
      </w:r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Выпускник научится:</w:t>
      </w:r>
    </w:p>
    <w:p w:rsidR="007D5246" w:rsidRPr="00E05F38" w:rsidRDefault="007D5246" w:rsidP="007D5246">
      <w:pPr>
        <w:pStyle w:val="a0"/>
        <w:numPr>
          <w:ilvl w:val="0"/>
          <w:numId w:val="23"/>
        </w:numPr>
        <w:spacing w:line="240" w:lineRule="auto"/>
        <w:ind w:left="142" w:firstLine="284"/>
        <w:rPr>
          <w:sz w:val="24"/>
          <w:szCs w:val="24"/>
        </w:rPr>
      </w:pPr>
      <w:r w:rsidRPr="00E05F38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D5246" w:rsidRPr="00E05F38" w:rsidRDefault="007D5246" w:rsidP="007D5246">
      <w:pPr>
        <w:pStyle w:val="a0"/>
        <w:numPr>
          <w:ilvl w:val="0"/>
          <w:numId w:val="23"/>
        </w:numPr>
        <w:spacing w:line="240" w:lineRule="auto"/>
        <w:ind w:left="142" w:firstLine="284"/>
        <w:rPr>
          <w:sz w:val="24"/>
          <w:szCs w:val="24"/>
        </w:rPr>
      </w:pPr>
      <w:r w:rsidRPr="00E05F38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D5246" w:rsidRPr="00E05F38" w:rsidRDefault="007D5246" w:rsidP="007D5246">
      <w:pPr>
        <w:pStyle w:val="a0"/>
        <w:numPr>
          <w:ilvl w:val="0"/>
          <w:numId w:val="23"/>
        </w:numPr>
        <w:spacing w:line="240" w:lineRule="auto"/>
        <w:ind w:left="142" w:firstLine="284"/>
        <w:rPr>
          <w:sz w:val="24"/>
          <w:szCs w:val="24"/>
        </w:rPr>
      </w:pPr>
      <w:r w:rsidRPr="00E05F38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7D5246" w:rsidRPr="00E05F38" w:rsidRDefault="007D5246" w:rsidP="007D5246">
      <w:pPr>
        <w:pStyle w:val="a0"/>
        <w:numPr>
          <w:ilvl w:val="0"/>
          <w:numId w:val="23"/>
        </w:numPr>
        <w:spacing w:line="240" w:lineRule="auto"/>
        <w:ind w:left="142" w:firstLine="284"/>
        <w:rPr>
          <w:sz w:val="24"/>
          <w:szCs w:val="24"/>
        </w:rPr>
      </w:pPr>
      <w:r w:rsidRPr="00E05F38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D5246" w:rsidRPr="00E05F38" w:rsidRDefault="007D5246" w:rsidP="007D5246">
      <w:pPr>
        <w:pStyle w:val="a0"/>
        <w:numPr>
          <w:ilvl w:val="0"/>
          <w:numId w:val="23"/>
        </w:numPr>
        <w:spacing w:line="240" w:lineRule="auto"/>
        <w:ind w:left="142" w:firstLine="284"/>
        <w:rPr>
          <w:sz w:val="24"/>
          <w:szCs w:val="24"/>
        </w:rPr>
      </w:pPr>
      <w:r w:rsidRPr="00E05F38">
        <w:rPr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7D5246" w:rsidRPr="00E05F38" w:rsidRDefault="007D5246" w:rsidP="007D5246">
      <w:pPr>
        <w:pStyle w:val="a0"/>
        <w:numPr>
          <w:ilvl w:val="0"/>
          <w:numId w:val="23"/>
        </w:numPr>
        <w:spacing w:line="240" w:lineRule="auto"/>
        <w:ind w:left="142" w:firstLine="284"/>
        <w:rPr>
          <w:sz w:val="24"/>
          <w:szCs w:val="24"/>
        </w:rPr>
      </w:pPr>
      <w:r w:rsidRPr="00E05F38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7D5246" w:rsidRPr="00E05F38" w:rsidRDefault="007D5246" w:rsidP="007D5246">
      <w:pPr>
        <w:pStyle w:val="a0"/>
        <w:numPr>
          <w:ilvl w:val="0"/>
          <w:numId w:val="23"/>
        </w:numPr>
        <w:spacing w:line="240" w:lineRule="auto"/>
        <w:ind w:left="142" w:firstLine="284"/>
        <w:rPr>
          <w:sz w:val="24"/>
          <w:szCs w:val="24"/>
        </w:rPr>
      </w:pPr>
      <w:r w:rsidRPr="00E05F38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2.Познавательные универсальные учебные действия</w:t>
      </w:r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 xml:space="preserve">Выпускник научится: </w:t>
      </w:r>
    </w:p>
    <w:p w:rsidR="007D5246" w:rsidRPr="00E05F38" w:rsidRDefault="007D5246" w:rsidP="007D5246">
      <w:pPr>
        <w:pStyle w:val="a0"/>
        <w:numPr>
          <w:ilvl w:val="0"/>
          <w:numId w:val="24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D5246" w:rsidRPr="00E05F38" w:rsidRDefault="007D5246" w:rsidP="007D5246">
      <w:pPr>
        <w:pStyle w:val="a0"/>
        <w:numPr>
          <w:ilvl w:val="0"/>
          <w:numId w:val="24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7D5246" w:rsidRPr="00E05F38" w:rsidRDefault="007D5246" w:rsidP="007D5246">
      <w:pPr>
        <w:pStyle w:val="a0"/>
        <w:numPr>
          <w:ilvl w:val="0"/>
          <w:numId w:val="24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противоречий,выявленных в информационных источниках;</w:t>
      </w:r>
    </w:p>
    <w:p w:rsidR="007D5246" w:rsidRPr="00E05F38" w:rsidRDefault="007D5246" w:rsidP="007D5246">
      <w:pPr>
        <w:pStyle w:val="a0"/>
        <w:numPr>
          <w:ilvl w:val="0"/>
          <w:numId w:val="24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находить и приводить критические аргументы в отношении действий и суждений другого;спокойно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D5246" w:rsidRPr="00E05F38" w:rsidRDefault="007D5246" w:rsidP="007D5246">
      <w:pPr>
        <w:pStyle w:val="a0"/>
        <w:numPr>
          <w:ilvl w:val="0"/>
          <w:numId w:val="24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D5246" w:rsidRPr="00E05F38" w:rsidRDefault="007D5246" w:rsidP="007D5246">
      <w:pPr>
        <w:pStyle w:val="a0"/>
        <w:numPr>
          <w:ilvl w:val="0"/>
          <w:numId w:val="24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D5246" w:rsidRPr="00E05F38" w:rsidRDefault="007D5246" w:rsidP="007D5246">
      <w:pPr>
        <w:pStyle w:val="a0"/>
        <w:numPr>
          <w:ilvl w:val="0"/>
          <w:numId w:val="24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lastRenderedPageBreak/>
        <w:t>менять и удерживать разные позиции в познавательной деятельности.</w:t>
      </w:r>
    </w:p>
    <w:p w:rsidR="007D5246" w:rsidRPr="00E05F38" w:rsidRDefault="007D5246" w:rsidP="007D5246">
      <w:pPr>
        <w:widowControl/>
        <w:numPr>
          <w:ilvl w:val="0"/>
          <w:numId w:val="15"/>
        </w:numPr>
        <w:suppressAutoHyphens/>
        <w:autoSpaceDE/>
        <w:autoSpaceDN/>
        <w:adjustRightInd/>
        <w:ind w:left="284" w:firstLine="567"/>
        <w:jc w:val="both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Коммуникативные универсальные учебные действия</w:t>
      </w:r>
    </w:p>
    <w:p w:rsidR="007D5246" w:rsidRPr="00E05F38" w:rsidRDefault="007D5246" w:rsidP="007D5246">
      <w:pPr>
        <w:ind w:left="284" w:firstLine="567"/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Выпускник научится:</w:t>
      </w:r>
    </w:p>
    <w:p w:rsidR="007D5246" w:rsidRPr="00E05F38" w:rsidRDefault="007D5246" w:rsidP="007D5246">
      <w:pPr>
        <w:pStyle w:val="a0"/>
        <w:numPr>
          <w:ilvl w:val="0"/>
          <w:numId w:val="25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D5246" w:rsidRPr="00E05F38" w:rsidRDefault="007D5246" w:rsidP="007D5246">
      <w:pPr>
        <w:pStyle w:val="a0"/>
        <w:numPr>
          <w:ilvl w:val="0"/>
          <w:numId w:val="25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D5246" w:rsidRPr="00E05F38" w:rsidRDefault="007D5246" w:rsidP="007D5246">
      <w:pPr>
        <w:pStyle w:val="a0"/>
        <w:numPr>
          <w:ilvl w:val="0"/>
          <w:numId w:val="25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D5246" w:rsidRPr="00E05F38" w:rsidRDefault="007D5246" w:rsidP="007D5246">
      <w:pPr>
        <w:pStyle w:val="a0"/>
        <w:numPr>
          <w:ilvl w:val="0"/>
          <w:numId w:val="25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D5246" w:rsidRPr="00E05F38" w:rsidRDefault="007D5246" w:rsidP="0038374E">
      <w:pPr>
        <w:pStyle w:val="a0"/>
        <w:numPr>
          <w:ilvl w:val="0"/>
          <w:numId w:val="25"/>
        </w:numPr>
        <w:spacing w:line="240" w:lineRule="auto"/>
        <w:ind w:left="0" w:firstLine="426"/>
        <w:rPr>
          <w:sz w:val="24"/>
          <w:szCs w:val="24"/>
        </w:rPr>
      </w:pPr>
      <w:r w:rsidRPr="00E05F38"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</w:t>
      </w:r>
      <w:r w:rsidR="0038374E" w:rsidRPr="00E05F38">
        <w:rPr>
          <w:sz w:val="24"/>
          <w:szCs w:val="24"/>
        </w:rPr>
        <w:t>я личностных оценочных суждений</w:t>
      </w:r>
    </w:p>
    <w:p w:rsidR="00017D8D" w:rsidRDefault="00017D8D" w:rsidP="00017D8D">
      <w:pPr>
        <w:pStyle w:val="a6"/>
        <w:ind w:left="786"/>
        <w:rPr>
          <w:b/>
          <w:caps/>
        </w:rPr>
      </w:pPr>
      <w:r>
        <w:rPr>
          <w:b/>
          <w:caps/>
        </w:rPr>
        <w:t xml:space="preserve">                                                 </w:t>
      </w:r>
    </w:p>
    <w:p w:rsidR="00E05F38" w:rsidRPr="00E05F38" w:rsidRDefault="00E05F38" w:rsidP="00017D8D">
      <w:pPr>
        <w:pStyle w:val="a6"/>
        <w:ind w:left="786"/>
        <w:rPr>
          <w:b/>
          <w:caps/>
        </w:rPr>
      </w:pPr>
      <w:r w:rsidRPr="00E05F38">
        <w:rPr>
          <w:b/>
          <w:caps/>
        </w:rPr>
        <w:t xml:space="preserve">Планируемые результаты освоения учебного предмета </w:t>
      </w:r>
    </w:p>
    <w:p w:rsidR="007D5246" w:rsidRPr="00E05F38" w:rsidRDefault="007D5246" w:rsidP="007D4A02">
      <w:pPr>
        <w:jc w:val="both"/>
        <w:rPr>
          <w:sz w:val="24"/>
          <w:szCs w:val="24"/>
        </w:rPr>
      </w:pPr>
    </w:p>
    <w:p w:rsidR="00CC6C05" w:rsidRPr="00E05F38" w:rsidRDefault="00CC6C05" w:rsidP="007D4A02">
      <w:pPr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Выпускник на базовом уровне научится: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lastRenderedPageBreak/>
        <w:t>владеть правилами и приемами безопасной работы с химическими веществами и лабораторным оборудованием;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приводить примеры гидролиза солей в повседневной жизни человека;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rStyle w:val="afb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E05F38" w:rsidRDefault="00E05F38" w:rsidP="007D4A02">
      <w:pPr>
        <w:rPr>
          <w:b/>
          <w:sz w:val="24"/>
          <w:szCs w:val="24"/>
        </w:rPr>
      </w:pPr>
    </w:p>
    <w:p w:rsidR="00CC6C05" w:rsidRPr="00E05F38" w:rsidRDefault="00CC6C05" w:rsidP="007D4A02">
      <w:pPr>
        <w:rPr>
          <w:b/>
          <w:sz w:val="24"/>
          <w:szCs w:val="24"/>
        </w:rPr>
      </w:pPr>
      <w:r w:rsidRPr="00E05F38">
        <w:rPr>
          <w:b/>
          <w:sz w:val="24"/>
          <w:szCs w:val="24"/>
        </w:rPr>
        <w:t>Выпускник на базовом уровне получит возможность научиться: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CC6C05" w:rsidRPr="00E05F38" w:rsidRDefault="00CC6C05" w:rsidP="007D4A02">
      <w:pPr>
        <w:pStyle w:val="a0"/>
        <w:spacing w:line="240" w:lineRule="auto"/>
        <w:rPr>
          <w:sz w:val="24"/>
          <w:szCs w:val="24"/>
        </w:rPr>
      </w:pPr>
      <w:r w:rsidRPr="00E05F38">
        <w:rPr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CC6C05" w:rsidRPr="00E05F38" w:rsidRDefault="00CC6C05" w:rsidP="007D4A02">
      <w:pPr>
        <w:rPr>
          <w:b/>
          <w:bCs/>
          <w:sz w:val="24"/>
          <w:szCs w:val="24"/>
        </w:rPr>
      </w:pPr>
    </w:p>
    <w:p w:rsidR="0038374E" w:rsidRPr="00E05F38" w:rsidRDefault="0038374E" w:rsidP="007D4A02">
      <w:pPr>
        <w:ind w:firstLine="709"/>
        <w:jc w:val="center"/>
        <w:rPr>
          <w:b/>
          <w:sz w:val="24"/>
          <w:szCs w:val="24"/>
        </w:rPr>
      </w:pPr>
    </w:p>
    <w:p w:rsidR="0038374E" w:rsidRPr="00E05F38" w:rsidRDefault="0038374E" w:rsidP="007D4A02">
      <w:pPr>
        <w:ind w:firstLine="709"/>
        <w:jc w:val="center"/>
        <w:rPr>
          <w:b/>
          <w:sz w:val="24"/>
          <w:szCs w:val="24"/>
        </w:rPr>
      </w:pPr>
    </w:p>
    <w:p w:rsidR="0038374E" w:rsidRPr="00E05F38" w:rsidRDefault="0038374E" w:rsidP="007D4A02">
      <w:pPr>
        <w:ind w:firstLine="709"/>
        <w:jc w:val="center"/>
        <w:rPr>
          <w:b/>
          <w:sz w:val="24"/>
          <w:szCs w:val="24"/>
        </w:rPr>
      </w:pPr>
    </w:p>
    <w:p w:rsidR="0038374E" w:rsidRPr="00E05F38" w:rsidRDefault="0038374E" w:rsidP="007D4A02">
      <w:pPr>
        <w:ind w:firstLine="709"/>
        <w:jc w:val="center"/>
        <w:rPr>
          <w:b/>
          <w:sz w:val="24"/>
          <w:szCs w:val="24"/>
        </w:rPr>
      </w:pPr>
    </w:p>
    <w:p w:rsidR="0038374E" w:rsidRPr="00E05F38" w:rsidRDefault="0038374E" w:rsidP="007D4A02">
      <w:pPr>
        <w:ind w:firstLine="709"/>
        <w:jc w:val="center"/>
        <w:rPr>
          <w:b/>
          <w:sz w:val="24"/>
          <w:szCs w:val="24"/>
        </w:rPr>
      </w:pPr>
    </w:p>
    <w:p w:rsidR="0038374E" w:rsidRPr="00E05F38" w:rsidRDefault="0038374E" w:rsidP="007D4A02">
      <w:pPr>
        <w:ind w:firstLine="709"/>
        <w:jc w:val="center"/>
        <w:rPr>
          <w:b/>
          <w:sz w:val="24"/>
          <w:szCs w:val="24"/>
        </w:rPr>
      </w:pPr>
    </w:p>
    <w:p w:rsidR="00A009C4" w:rsidRDefault="00017D8D" w:rsidP="000B660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</w:p>
    <w:p w:rsidR="00A009C4" w:rsidRDefault="00A009C4" w:rsidP="000B660E">
      <w:pPr>
        <w:spacing w:line="276" w:lineRule="auto"/>
        <w:rPr>
          <w:b/>
          <w:sz w:val="24"/>
          <w:szCs w:val="24"/>
        </w:rPr>
      </w:pPr>
    </w:p>
    <w:p w:rsidR="00A009C4" w:rsidRDefault="00A009C4" w:rsidP="000B660E">
      <w:pPr>
        <w:spacing w:line="276" w:lineRule="auto"/>
        <w:rPr>
          <w:b/>
          <w:sz w:val="24"/>
          <w:szCs w:val="24"/>
        </w:rPr>
      </w:pPr>
    </w:p>
    <w:p w:rsidR="003C4A41" w:rsidRPr="0038374E" w:rsidRDefault="00A009C4" w:rsidP="000B660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</w:t>
      </w:r>
      <w:r w:rsidR="00017D8D">
        <w:rPr>
          <w:b/>
          <w:sz w:val="24"/>
          <w:szCs w:val="24"/>
        </w:rPr>
        <w:t xml:space="preserve">  </w:t>
      </w:r>
      <w:r w:rsidR="0038374E">
        <w:rPr>
          <w:b/>
          <w:sz w:val="24"/>
          <w:szCs w:val="24"/>
        </w:rPr>
        <w:t>2.</w:t>
      </w:r>
      <w:r w:rsidR="006D6BBE" w:rsidRPr="0038374E">
        <w:rPr>
          <w:b/>
          <w:sz w:val="24"/>
          <w:szCs w:val="24"/>
        </w:rPr>
        <w:t>СОДЕРЖАНИЕ УЧЕБНОГО ПРЕДМЕТА</w:t>
      </w:r>
    </w:p>
    <w:p w:rsidR="006D6BBE" w:rsidRPr="0038374E" w:rsidRDefault="00017D8D" w:rsidP="00017D8D">
      <w:pPr>
        <w:pStyle w:val="a6"/>
        <w:spacing w:line="276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CC6C05" w:rsidRPr="0038374E">
        <w:rPr>
          <w:b/>
          <w:sz w:val="24"/>
          <w:szCs w:val="24"/>
        </w:rPr>
        <w:t>10</w:t>
      </w:r>
      <w:r w:rsidR="003C4A41" w:rsidRPr="0038374E">
        <w:rPr>
          <w:b/>
          <w:sz w:val="24"/>
          <w:szCs w:val="24"/>
        </w:rPr>
        <w:t>класс</w:t>
      </w:r>
    </w:p>
    <w:p w:rsidR="000B2C73" w:rsidRPr="0038374E" w:rsidRDefault="00AA5F70" w:rsidP="000B2C73">
      <w:pPr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 xml:space="preserve">ГЛАВА 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val="en-US" w:eastAsia="hi-IN" w:bidi="hi-IN"/>
        </w:rPr>
        <w:t>I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 xml:space="preserve">. </w:t>
      </w:r>
      <w:r w:rsidR="000B2C73" w:rsidRPr="0038374E">
        <w:rPr>
          <w:b/>
          <w:bCs/>
          <w:color w:val="000000"/>
          <w:sz w:val="24"/>
          <w:szCs w:val="24"/>
        </w:rPr>
        <w:t>Теория химического строения органических соединений. Природа химических связей.</w:t>
      </w:r>
    </w:p>
    <w:p w:rsidR="000B2C73" w:rsidRPr="0038374E" w:rsidRDefault="000B2C73" w:rsidP="00B16CAB">
      <w:pPr>
        <w:suppressAutoHyphens/>
        <w:spacing w:line="360" w:lineRule="auto"/>
        <w:contextualSpacing/>
        <w:jc w:val="both"/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</w:pPr>
      <w:r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 xml:space="preserve">Предмет органической химии. Теория </w:t>
      </w:r>
      <w:r w:rsidR="00B16CAB"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 xml:space="preserve">химического </w:t>
      </w:r>
      <w:r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 xml:space="preserve">строения органических </w:t>
      </w:r>
      <w:r w:rsidR="00B16CAB"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 xml:space="preserve">веществ. Состояние электронов в атоме. Электронная природа химических связей в органических соединениях. </w:t>
      </w:r>
      <w:r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>Классификация органических соединений</w:t>
      </w:r>
      <w:r w:rsidR="002B125E"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>.</w:t>
      </w:r>
    </w:p>
    <w:p w:rsidR="00B16CAB" w:rsidRPr="0038374E" w:rsidRDefault="00B16CAB" w:rsidP="00B16CAB">
      <w:pPr>
        <w:suppressAutoHyphens/>
        <w:spacing w:line="360" w:lineRule="auto"/>
        <w:contextualSpacing/>
        <w:jc w:val="both"/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</w:pP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>Практическая работа№1.</w:t>
      </w:r>
      <w:r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 xml:space="preserve">Качественное определение углерода, водорода и хлора в органических веществах. </w:t>
      </w:r>
    </w:p>
    <w:p w:rsidR="00037656" w:rsidRPr="0038374E" w:rsidRDefault="00037656" w:rsidP="00037656">
      <w:pPr>
        <w:suppressAutoHyphens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Демонстрации: </w:t>
      </w:r>
      <w:r w:rsidRPr="0038374E">
        <w:rPr>
          <w:color w:val="000000"/>
          <w:sz w:val="24"/>
          <w:szCs w:val="24"/>
        </w:rPr>
        <w:t>Образцы органических веществ и материалов. Модели молекул органических веществ</w:t>
      </w:r>
    </w:p>
    <w:p w:rsidR="000540B4" w:rsidRPr="0038374E" w:rsidRDefault="000540B4" w:rsidP="000540B4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</w:pP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 xml:space="preserve">ГЛАВА II. Предельные углеводороды – алканы. </w:t>
      </w:r>
    </w:p>
    <w:p w:rsidR="007D0A4B" w:rsidRPr="0038374E" w:rsidRDefault="000540B4" w:rsidP="002A24CE">
      <w:pPr>
        <w:suppressAutoHyphens/>
        <w:spacing w:line="276" w:lineRule="auto"/>
        <w:jc w:val="both"/>
        <w:rPr>
          <w:sz w:val="24"/>
          <w:szCs w:val="24"/>
        </w:rPr>
      </w:pPr>
      <w:r w:rsidRPr="0038374E">
        <w:rPr>
          <w:rFonts w:eastAsia="Arial Unicode MS" w:cs="Tahoma"/>
          <w:bCs/>
          <w:iCs/>
          <w:kern w:val="2"/>
          <w:sz w:val="24"/>
          <w:szCs w:val="24"/>
          <w:lang w:eastAsia="hi-IN" w:bidi="hi-IN"/>
        </w:rPr>
        <w:t xml:space="preserve"> Электронное и пространственное строение алканов. </w:t>
      </w:r>
      <w:r w:rsidR="00B16CAB" w:rsidRPr="0038374E">
        <w:rPr>
          <w:sz w:val="24"/>
          <w:szCs w:val="24"/>
        </w:rPr>
        <w:t>Гомологи</w:t>
      </w:r>
      <w:r w:rsidRPr="0038374E">
        <w:rPr>
          <w:sz w:val="24"/>
          <w:szCs w:val="24"/>
        </w:rPr>
        <w:t xml:space="preserve"> и изомеры алканов</w:t>
      </w:r>
      <w:r w:rsidR="00B16CAB" w:rsidRPr="0038374E">
        <w:rPr>
          <w:sz w:val="24"/>
          <w:szCs w:val="24"/>
        </w:rPr>
        <w:t xml:space="preserve">. </w:t>
      </w:r>
      <w:r w:rsidRPr="0038374E">
        <w:rPr>
          <w:sz w:val="24"/>
          <w:szCs w:val="24"/>
        </w:rPr>
        <w:t xml:space="preserve">Метан – простейший представитель алканов. </w:t>
      </w:r>
    </w:p>
    <w:p w:rsidR="00037656" w:rsidRPr="0038374E" w:rsidRDefault="00037656" w:rsidP="00037656">
      <w:pPr>
        <w:suppressAutoHyphens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>Демонстрации:</w:t>
      </w:r>
      <w:r w:rsidRPr="0038374E">
        <w:rPr>
          <w:color w:val="000000"/>
          <w:sz w:val="24"/>
          <w:szCs w:val="24"/>
        </w:rPr>
        <w:t>Отношение алканов к кислотам,  щелочам  раствору перманганата калия и бромной воде.</w:t>
      </w:r>
    </w:p>
    <w:p w:rsidR="00037656" w:rsidRPr="0038374E" w:rsidRDefault="00037656" w:rsidP="002A24CE">
      <w:pPr>
        <w:suppressAutoHyphens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       Лабораторный опыт: </w:t>
      </w:r>
      <w:r w:rsidRPr="0038374E">
        <w:rPr>
          <w:color w:val="000000"/>
          <w:sz w:val="24"/>
          <w:szCs w:val="24"/>
        </w:rPr>
        <w:t>Изготовление моделей молекул углеводородов.</w:t>
      </w:r>
    </w:p>
    <w:p w:rsidR="002A24CE" w:rsidRPr="0038374E" w:rsidRDefault="002A24CE" w:rsidP="002A24CE">
      <w:pPr>
        <w:suppressAutoHyphens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 xml:space="preserve">ГЛАВА 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val="en-US" w:eastAsia="hi-IN" w:bidi="hi-IN"/>
        </w:rPr>
        <w:t>III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>. Непредельные углеводороды (алкены, алкадиены и алкины).</w:t>
      </w:r>
    </w:p>
    <w:p w:rsidR="002A24CE" w:rsidRPr="0038374E" w:rsidRDefault="00B16CAB" w:rsidP="002A24CE">
      <w:pPr>
        <w:widowControl/>
        <w:spacing w:line="276" w:lineRule="auto"/>
        <w:jc w:val="both"/>
        <w:rPr>
          <w:sz w:val="24"/>
          <w:szCs w:val="24"/>
        </w:rPr>
      </w:pPr>
      <w:r w:rsidRPr="0038374E">
        <w:rPr>
          <w:color w:val="000000"/>
          <w:sz w:val="24"/>
          <w:szCs w:val="24"/>
        </w:rPr>
        <w:t>Непредельные углеводороды.</w:t>
      </w:r>
      <w:r w:rsidR="002A24CE" w:rsidRPr="0038374E">
        <w:rPr>
          <w:sz w:val="24"/>
          <w:szCs w:val="24"/>
        </w:rPr>
        <w:t xml:space="preserve">Алкены: строение </w:t>
      </w:r>
      <w:r w:rsidR="002B125E" w:rsidRPr="0038374E">
        <w:rPr>
          <w:sz w:val="24"/>
          <w:szCs w:val="24"/>
        </w:rPr>
        <w:t xml:space="preserve">молекул, гомология и изомерия. </w:t>
      </w:r>
      <w:r w:rsidR="002A24CE" w:rsidRPr="0038374E">
        <w:rPr>
          <w:sz w:val="24"/>
          <w:szCs w:val="24"/>
        </w:rPr>
        <w:t xml:space="preserve">Получение, свойства и применение алкенов. </w:t>
      </w:r>
    </w:p>
    <w:p w:rsidR="002A24CE" w:rsidRPr="0038374E" w:rsidRDefault="002A24CE" w:rsidP="002A24CE">
      <w:pPr>
        <w:widowControl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38374E">
        <w:rPr>
          <w:b/>
          <w:sz w:val="24"/>
          <w:szCs w:val="24"/>
        </w:rPr>
        <w:t xml:space="preserve">Практическая работа№2. </w:t>
      </w:r>
      <w:r w:rsidRPr="0038374E">
        <w:rPr>
          <w:sz w:val="24"/>
          <w:szCs w:val="24"/>
        </w:rPr>
        <w:t xml:space="preserve">Получение этилена и опыты с ним. </w:t>
      </w:r>
    </w:p>
    <w:p w:rsidR="002B125E" w:rsidRPr="0038374E" w:rsidRDefault="00B16CAB" w:rsidP="002A24CE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>Алкадиены</w:t>
      </w:r>
      <w:r w:rsidR="002A24CE" w:rsidRPr="0038374E">
        <w:rPr>
          <w:sz w:val="24"/>
          <w:szCs w:val="24"/>
        </w:rPr>
        <w:t xml:space="preserve">.  </w:t>
      </w:r>
      <w:r w:rsidRPr="0038374E">
        <w:rPr>
          <w:color w:val="000000"/>
          <w:sz w:val="24"/>
          <w:szCs w:val="24"/>
        </w:rPr>
        <w:t>Ацетилен и его гомологи.</w:t>
      </w:r>
    </w:p>
    <w:p w:rsidR="00FD44F7" w:rsidRPr="0038374E" w:rsidRDefault="00037656" w:rsidP="002A24CE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Демонстрации: </w:t>
      </w:r>
      <w:r w:rsidRPr="0038374E">
        <w:rPr>
          <w:color w:val="000000"/>
          <w:sz w:val="24"/>
          <w:szCs w:val="24"/>
        </w:rPr>
        <w:t xml:space="preserve">Модели молекул гомологов и изомеров. Получение ацетилена карбидным способом. </w:t>
      </w:r>
    </w:p>
    <w:p w:rsidR="00037656" w:rsidRPr="0038374E" w:rsidRDefault="00037656" w:rsidP="002A24CE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color w:val="000000"/>
          <w:sz w:val="24"/>
          <w:szCs w:val="24"/>
        </w:rPr>
        <w:t>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разложения. Знакомство с образцами каучуков.</w:t>
      </w:r>
    </w:p>
    <w:p w:rsidR="002A24CE" w:rsidRPr="0038374E" w:rsidRDefault="002A24CE" w:rsidP="002A24CE">
      <w:pPr>
        <w:widowControl/>
        <w:spacing w:line="276" w:lineRule="auto"/>
        <w:jc w:val="both"/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</w:pP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>ГЛАВА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val="en-US" w:eastAsia="hi-IN" w:bidi="hi-IN"/>
        </w:rPr>
        <w:t>IV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>. Арены (ароматические углеводороды).</w:t>
      </w:r>
    </w:p>
    <w:p w:rsidR="002B125E" w:rsidRPr="0038374E" w:rsidRDefault="00B16CAB" w:rsidP="00B16CAB">
      <w:pPr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38374E">
        <w:rPr>
          <w:color w:val="000000"/>
          <w:sz w:val="24"/>
          <w:szCs w:val="24"/>
        </w:rPr>
        <w:t>Арены (ароматические углеводороды).</w:t>
      </w:r>
      <w:r w:rsidRPr="0038374E">
        <w:rPr>
          <w:sz w:val="24"/>
          <w:szCs w:val="24"/>
        </w:rPr>
        <w:t xml:space="preserve"> Бензол </w:t>
      </w:r>
      <w:r w:rsidR="002A24CE" w:rsidRPr="0038374E">
        <w:rPr>
          <w:sz w:val="24"/>
          <w:szCs w:val="24"/>
        </w:rPr>
        <w:t>и его гомологи. Свойства бензола и его гомологов.</w:t>
      </w:r>
    </w:p>
    <w:p w:rsidR="00FD44F7" w:rsidRPr="0038374E" w:rsidRDefault="00037656" w:rsidP="00FD44F7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Демонстрации: </w:t>
      </w:r>
      <w:r w:rsidRPr="0038374E">
        <w:rPr>
          <w:color w:val="000000"/>
          <w:sz w:val="24"/>
          <w:szCs w:val="24"/>
        </w:rPr>
        <w:t>Бензол как растворитель. Горение бензола. Отношение бензола к бромной воде и раствору перманганата калия. Окисление толуола.</w:t>
      </w:r>
    </w:p>
    <w:p w:rsidR="00457445" w:rsidRPr="0038374E" w:rsidRDefault="00457445" w:rsidP="00FD44F7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 xml:space="preserve">ГЛАВА 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val="en-US" w:eastAsia="hi-IN" w:bidi="hi-IN"/>
        </w:rPr>
        <w:t>V</w:t>
      </w:r>
      <w:r w:rsidRPr="0038374E">
        <w:rPr>
          <w:rFonts w:eastAsia="Arial Unicode MS" w:cs="Tahoma"/>
          <w:b/>
          <w:bCs/>
          <w:iCs/>
          <w:kern w:val="2"/>
          <w:sz w:val="24"/>
          <w:szCs w:val="24"/>
          <w:lang w:eastAsia="hi-IN" w:bidi="hi-IN"/>
        </w:rPr>
        <w:t xml:space="preserve">. </w:t>
      </w:r>
      <w:r w:rsidR="00B16CAB" w:rsidRPr="0038374E">
        <w:rPr>
          <w:b/>
          <w:color w:val="000000"/>
          <w:sz w:val="24"/>
          <w:szCs w:val="24"/>
        </w:rPr>
        <w:t>Природные источники углеводородов</w:t>
      </w:r>
      <w:r w:rsidRPr="0038374E">
        <w:rPr>
          <w:b/>
          <w:color w:val="000000"/>
          <w:sz w:val="24"/>
          <w:szCs w:val="24"/>
        </w:rPr>
        <w:t xml:space="preserve"> и их переработка</w:t>
      </w:r>
      <w:r w:rsidR="00B16CAB" w:rsidRPr="0038374E">
        <w:rPr>
          <w:b/>
          <w:color w:val="000000"/>
          <w:sz w:val="24"/>
          <w:szCs w:val="24"/>
        </w:rPr>
        <w:t>.</w:t>
      </w:r>
    </w:p>
    <w:p w:rsidR="002B125E" w:rsidRPr="0038374E" w:rsidRDefault="00457445" w:rsidP="00457445">
      <w:pPr>
        <w:widowControl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color w:val="000000"/>
          <w:sz w:val="24"/>
          <w:szCs w:val="24"/>
        </w:rPr>
        <w:t>Природные источники углеводородов</w:t>
      </w:r>
      <w:r w:rsidR="002B125E" w:rsidRPr="0038374E">
        <w:rPr>
          <w:color w:val="000000"/>
          <w:sz w:val="24"/>
          <w:szCs w:val="24"/>
        </w:rPr>
        <w:t xml:space="preserve">. </w:t>
      </w:r>
      <w:r w:rsidR="00B16CAB" w:rsidRPr="0038374E">
        <w:rPr>
          <w:color w:val="000000"/>
          <w:sz w:val="24"/>
          <w:szCs w:val="24"/>
        </w:rPr>
        <w:t>Переработка нефти.</w:t>
      </w:r>
    </w:p>
    <w:p w:rsidR="00037656" w:rsidRPr="0038374E" w:rsidRDefault="00037656" w:rsidP="00457445">
      <w:pPr>
        <w:widowControl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Лабораторный опыт: </w:t>
      </w:r>
      <w:r w:rsidRPr="0038374E">
        <w:rPr>
          <w:color w:val="000000"/>
          <w:sz w:val="24"/>
          <w:szCs w:val="24"/>
        </w:rPr>
        <w:t>Ознакомление с образцами продуктов нефтепереработки.</w:t>
      </w:r>
    </w:p>
    <w:p w:rsidR="00457445" w:rsidRPr="0038374E" w:rsidRDefault="00457445" w:rsidP="00457445">
      <w:pPr>
        <w:widowControl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rFonts w:eastAsiaTheme="minorHAnsi"/>
          <w:b/>
          <w:sz w:val="24"/>
          <w:szCs w:val="24"/>
          <w:lang w:eastAsia="en-US"/>
        </w:rPr>
        <w:t>ГЛАВА</w:t>
      </w:r>
      <w:r w:rsidRPr="0038374E">
        <w:rPr>
          <w:rFonts w:eastAsiaTheme="minorHAnsi"/>
          <w:b/>
          <w:sz w:val="24"/>
          <w:szCs w:val="24"/>
          <w:lang w:val="en-US" w:eastAsia="en-US"/>
        </w:rPr>
        <w:t>VI</w:t>
      </w:r>
      <w:r w:rsidRPr="0038374E">
        <w:rPr>
          <w:rFonts w:eastAsiaTheme="minorHAnsi"/>
          <w:b/>
          <w:sz w:val="24"/>
          <w:szCs w:val="24"/>
          <w:lang w:eastAsia="en-US"/>
        </w:rPr>
        <w:t xml:space="preserve">. Спирты и фенолы. </w:t>
      </w:r>
    </w:p>
    <w:p w:rsidR="00B16CAB" w:rsidRPr="0038374E" w:rsidRDefault="00B16CAB" w:rsidP="004971AB">
      <w:pPr>
        <w:widowControl/>
        <w:spacing w:line="276" w:lineRule="auto"/>
        <w:jc w:val="both"/>
        <w:rPr>
          <w:color w:val="000000"/>
          <w:sz w:val="24"/>
          <w:szCs w:val="24"/>
        </w:rPr>
      </w:pPr>
      <w:r w:rsidRPr="0038374E">
        <w:rPr>
          <w:color w:val="000000"/>
          <w:sz w:val="24"/>
          <w:szCs w:val="24"/>
        </w:rPr>
        <w:t>Одноатомные предельные спирты</w:t>
      </w:r>
      <w:r w:rsidRPr="0038374E">
        <w:rPr>
          <w:sz w:val="24"/>
          <w:szCs w:val="24"/>
        </w:rPr>
        <w:t xml:space="preserve">. </w:t>
      </w:r>
      <w:r w:rsidR="00457445" w:rsidRPr="0038374E">
        <w:rPr>
          <w:color w:val="000000"/>
          <w:sz w:val="24"/>
          <w:szCs w:val="24"/>
        </w:rPr>
        <w:t>Получение, химические свойства и применение одноатомных предельных спиртов.</w:t>
      </w:r>
      <w:r w:rsidRPr="0038374E">
        <w:rPr>
          <w:color w:val="000000"/>
          <w:sz w:val="24"/>
          <w:szCs w:val="24"/>
        </w:rPr>
        <w:t>Многоатомные спирты.</w:t>
      </w:r>
      <w:r w:rsidR="00457445" w:rsidRPr="0038374E">
        <w:rPr>
          <w:sz w:val="24"/>
          <w:szCs w:val="24"/>
        </w:rPr>
        <w:t>Фенолы и а</w:t>
      </w:r>
      <w:r w:rsidRPr="0038374E">
        <w:rPr>
          <w:color w:val="000000"/>
          <w:sz w:val="24"/>
          <w:szCs w:val="24"/>
        </w:rPr>
        <w:t>роматические спирты.</w:t>
      </w:r>
    </w:p>
    <w:p w:rsidR="00A327FE" w:rsidRPr="0038374E" w:rsidRDefault="00037656" w:rsidP="00B16CAB">
      <w:pPr>
        <w:suppressAutoHyphens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Лабораторные  опыты: </w:t>
      </w:r>
      <w:r w:rsidRPr="0038374E">
        <w:rPr>
          <w:color w:val="000000"/>
          <w:sz w:val="24"/>
          <w:szCs w:val="24"/>
        </w:rPr>
        <w:t xml:space="preserve">Окисление этанола оксидом меди (П). Растворение </w:t>
      </w:r>
      <w:r w:rsidR="00A327FE" w:rsidRPr="0038374E">
        <w:rPr>
          <w:color w:val="000000"/>
          <w:sz w:val="24"/>
          <w:szCs w:val="24"/>
        </w:rPr>
        <w:t>глицерина в воде и реакция</w:t>
      </w:r>
    </w:p>
    <w:p w:rsidR="00A327FE" w:rsidRPr="0038374E" w:rsidRDefault="00037656" w:rsidP="00A327FE">
      <w:pPr>
        <w:suppressAutoHyphens/>
        <w:spacing w:line="360" w:lineRule="auto"/>
        <w:contextualSpacing/>
        <w:jc w:val="both"/>
        <w:rPr>
          <w:sz w:val="24"/>
          <w:szCs w:val="24"/>
        </w:rPr>
      </w:pPr>
      <w:r w:rsidRPr="0038374E">
        <w:rPr>
          <w:color w:val="000000"/>
          <w:sz w:val="24"/>
          <w:szCs w:val="24"/>
        </w:rPr>
        <w:lastRenderedPageBreak/>
        <w:t>его с гидроксидом  меди (П). Химические свойства фенола</w:t>
      </w:r>
      <w:r w:rsidR="004971AB" w:rsidRPr="0038374E">
        <w:rPr>
          <w:color w:val="000000"/>
          <w:sz w:val="24"/>
          <w:szCs w:val="24"/>
        </w:rPr>
        <w:t>.</w:t>
      </w:r>
    </w:p>
    <w:p w:rsidR="00457445" w:rsidRPr="0038374E" w:rsidRDefault="00457445" w:rsidP="00A327FE">
      <w:pPr>
        <w:suppressAutoHyphens/>
        <w:spacing w:line="360" w:lineRule="auto"/>
        <w:contextualSpacing/>
        <w:jc w:val="both"/>
        <w:rPr>
          <w:sz w:val="24"/>
          <w:szCs w:val="24"/>
        </w:rPr>
      </w:pPr>
      <w:r w:rsidRPr="0038374E">
        <w:rPr>
          <w:rFonts w:eastAsiaTheme="minorHAnsi"/>
          <w:b/>
          <w:sz w:val="24"/>
          <w:szCs w:val="24"/>
          <w:lang w:eastAsia="en-US"/>
        </w:rPr>
        <w:t>ГЛАВА</w:t>
      </w:r>
      <w:r w:rsidRPr="0038374E">
        <w:rPr>
          <w:rFonts w:eastAsiaTheme="minorHAnsi"/>
          <w:b/>
          <w:sz w:val="24"/>
          <w:szCs w:val="24"/>
          <w:lang w:val="en-US" w:eastAsia="en-US"/>
        </w:rPr>
        <w:t>VII</w:t>
      </w:r>
      <w:r w:rsidRPr="0038374E">
        <w:rPr>
          <w:rFonts w:eastAsiaTheme="minorHAnsi"/>
          <w:b/>
          <w:sz w:val="24"/>
          <w:szCs w:val="24"/>
          <w:lang w:eastAsia="en-US"/>
        </w:rPr>
        <w:t xml:space="preserve">. Альдегиды, кетоны и карбоновые кислоты. </w:t>
      </w:r>
    </w:p>
    <w:p w:rsidR="00B16CAB" w:rsidRPr="0038374E" w:rsidRDefault="00B16CAB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color w:val="000000"/>
          <w:sz w:val="24"/>
          <w:szCs w:val="24"/>
        </w:rPr>
        <w:t>Карбонильные соединения</w:t>
      </w:r>
      <w:r w:rsidR="00457445" w:rsidRPr="0038374E">
        <w:rPr>
          <w:color w:val="000000"/>
          <w:sz w:val="24"/>
          <w:szCs w:val="24"/>
        </w:rPr>
        <w:t xml:space="preserve"> – альдегиды и кетоны</w:t>
      </w:r>
      <w:r w:rsidRPr="0038374E">
        <w:rPr>
          <w:color w:val="000000"/>
          <w:sz w:val="24"/>
          <w:szCs w:val="24"/>
        </w:rPr>
        <w:t xml:space="preserve">. </w:t>
      </w:r>
      <w:r w:rsidR="003E29C2" w:rsidRPr="0038374E">
        <w:rPr>
          <w:sz w:val="24"/>
          <w:szCs w:val="24"/>
        </w:rPr>
        <w:t xml:space="preserve">Свойства и применение альдегидов. </w:t>
      </w:r>
      <w:r w:rsidRPr="0038374E">
        <w:rPr>
          <w:sz w:val="24"/>
          <w:szCs w:val="24"/>
        </w:rPr>
        <w:t xml:space="preserve">Карбоновые кислоты.Химические свойства </w:t>
      </w:r>
      <w:r w:rsidR="003E29C2" w:rsidRPr="0038374E">
        <w:rPr>
          <w:sz w:val="24"/>
          <w:szCs w:val="24"/>
        </w:rPr>
        <w:t xml:space="preserve"> и применение одноосновных предельных карбоновых кислот.    </w:t>
      </w:r>
    </w:p>
    <w:p w:rsidR="003E29C2" w:rsidRPr="0038374E" w:rsidRDefault="003E29C2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Практическая работа№3. </w:t>
      </w:r>
      <w:r w:rsidRPr="0038374E">
        <w:rPr>
          <w:sz w:val="24"/>
          <w:szCs w:val="24"/>
        </w:rPr>
        <w:t xml:space="preserve">Получение и свойства карбоновых кислот. </w:t>
      </w:r>
    </w:p>
    <w:p w:rsidR="003E29C2" w:rsidRPr="0038374E" w:rsidRDefault="003E29C2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>Практическая работа№4.</w:t>
      </w:r>
      <w:r w:rsidRPr="0038374E">
        <w:rPr>
          <w:sz w:val="24"/>
          <w:szCs w:val="24"/>
        </w:rPr>
        <w:t xml:space="preserve"> Решение экспериментальных задач на распознавание органических веществ. </w:t>
      </w:r>
    </w:p>
    <w:p w:rsidR="00037656" w:rsidRPr="0038374E" w:rsidRDefault="00037656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Лабораторные опыты:  </w:t>
      </w:r>
      <w:r w:rsidRPr="0038374E">
        <w:rPr>
          <w:color w:val="000000"/>
          <w:sz w:val="24"/>
          <w:szCs w:val="24"/>
        </w:rPr>
        <w:t>Окисление метаналя (этаналя) оксидом серебра(1). Окисление метаналя (этаналя) гидроксидом меди (П)</w:t>
      </w:r>
    </w:p>
    <w:p w:rsidR="003E29C2" w:rsidRPr="0038374E" w:rsidRDefault="003E29C2" w:rsidP="003E29C2">
      <w:pPr>
        <w:widowControl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38374E">
        <w:rPr>
          <w:rFonts w:eastAsiaTheme="minorHAnsi"/>
          <w:b/>
          <w:sz w:val="24"/>
          <w:szCs w:val="24"/>
          <w:lang w:eastAsia="en-US"/>
        </w:rPr>
        <w:t>ГЛАВА</w:t>
      </w:r>
      <w:r w:rsidRPr="0038374E">
        <w:rPr>
          <w:rFonts w:eastAsiaTheme="minorHAnsi"/>
          <w:b/>
          <w:sz w:val="24"/>
          <w:szCs w:val="24"/>
          <w:lang w:val="en-US" w:eastAsia="en-US"/>
        </w:rPr>
        <w:t>VIII</w:t>
      </w:r>
      <w:r w:rsidRPr="0038374E">
        <w:rPr>
          <w:rFonts w:eastAsiaTheme="minorHAnsi"/>
          <w:b/>
          <w:sz w:val="24"/>
          <w:szCs w:val="24"/>
          <w:lang w:eastAsia="en-US"/>
        </w:rPr>
        <w:t xml:space="preserve">. Сложные эфиры. Жиры. </w:t>
      </w:r>
    </w:p>
    <w:p w:rsidR="00B16CAB" w:rsidRPr="0038374E" w:rsidRDefault="00B16CAB" w:rsidP="00B16CAB">
      <w:pPr>
        <w:suppressAutoHyphens/>
        <w:spacing w:line="360" w:lineRule="auto"/>
        <w:contextualSpacing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 Сложные эфиры.</w:t>
      </w:r>
      <w:r w:rsidR="004971AB" w:rsidRPr="0038374E">
        <w:rPr>
          <w:sz w:val="24"/>
          <w:szCs w:val="24"/>
        </w:rPr>
        <w:t>Жиры. М</w:t>
      </w:r>
      <w:r w:rsidRPr="0038374E">
        <w:rPr>
          <w:sz w:val="24"/>
          <w:szCs w:val="24"/>
        </w:rPr>
        <w:t xml:space="preserve">оющие </w:t>
      </w:r>
      <w:r w:rsidRPr="0038374E">
        <w:rPr>
          <w:color w:val="000000"/>
          <w:sz w:val="24"/>
          <w:szCs w:val="24"/>
        </w:rPr>
        <w:t>средства.</w:t>
      </w:r>
    </w:p>
    <w:p w:rsidR="00037656" w:rsidRPr="0038374E" w:rsidRDefault="00037656" w:rsidP="00037656">
      <w:pPr>
        <w:suppressAutoHyphens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Демонстрации: </w:t>
      </w:r>
      <w:r w:rsidRPr="0038374E">
        <w:rPr>
          <w:color w:val="000000"/>
          <w:sz w:val="24"/>
          <w:szCs w:val="24"/>
        </w:rPr>
        <w:t>Образцы  моющих  и чистящих средств.</w:t>
      </w:r>
    </w:p>
    <w:p w:rsidR="00A327FE" w:rsidRPr="0038374E" w:rsidRDefault="00037656" w:rsidP="00B16CAB">
      <w:pPr>
        <w:suppressAutoHyphens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Лабораторные опыты:  </w:t>
      </w:r>
      <w:r w:rsidRPr="0038374E">
        <w:rPr>
          <w:color w:val="000000"/>
          <w:sz w:val="24"/>
          <w:szCs w:val="24"/>
        </w:rPr>
        <w:t>Растворимость жиров, доказательство их непредельного характера, омыление жиров. Сравнение свойств мыла и синтетических моющих средств.</w:t>
      </w:r>
    </w:p>
    <w:p w:rsidR="003E29C2" w:rsidRPr="0038374E" w:rsidRDefault="003E29C2" w:rsidP="00B16CAB">
      <w:pPr>
        <w:suppressAutoHyphens/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38374E">
        <w:rPr>
          <w:b/>
          <w:color w:val="000000"/>
          <w:sz w:val="24"/>
          <w:szCs w:val="24"/>
        </w:rPr>
        <w:t xml:space="preserve">ГЛАВА </w:t>
      </w:r>
      <w:r w:rsidRPr="0038374E">
        <w:rPr>
          <w:b/>
          <w:color w:val="000000"/>
          <w:sz w:val="24"/>
          <w:szCs w:val="24"/>
          <w:lang w:val="en-US"/>
        </w:rPr>
        <w:t>IX</w:t>
      </w:r>
      <w:r w:rsidRPr="0038374E">
        <w:rPr>
          <w:b/>
          <w:color w:val="000000"/>
          <w:sz w:val="24"/>
          <w:szCs w:val="24"/>
        </w:rPr>
        <w:t xml:space="preserve">. Углеводы. </w:t>
      </w:r>
    </w:p>
    <w:p w:rsidR="00B16CAB" w:rsidRPr="0038374E" w:rsidRDefault="00B16CAB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  Углеводы.</w:t>
      </w:r>
      <w:r w:rsidR="004971AB" w:rsidRPr="0038374E">
        <w:rPr>
          <w:sz w:val="24"/>
          <w:szCs w:val="24"/>
        </w:rPr>
        <w:t xml:space="preserve"> Глюко</w:t>
      </w:r>
      <w:r w:rsidR="005C094D" w:rsidRPr="0038374E">
        <w:rPr>
          <w:sz w:val="24"/>
          <w:szCs w:val="24"/>
        </w:rPr>
        <w:t>за.</w:t>
      </w:r>
      <w:r w:rsidR="005C094D" w:rsidRPr="0038374E">
        <w:rPr>
          <w:color w:val="000000"/>
          <w:sz w:val="24"/>
          <w:szCs w:val="24"/>
        </w:rPr>
        <w:t>Олигосахариды. Сахароза. Полисахариды. Крахмал</w:t>
      </w:r>
      <w:r w:rsidRPr="0038374E">
        <w:rPr>
          <w:color w:val="000000"/>
          <w:sz w:val="24"/>
          <w:szCs w:val="24"/>
        </w:rPr>
        <w:t>.</w:t>
      </w:r>
      <w:r w:rsidR="005C094D" w:rsidRPr="0038374E">
        <w:rPr>
          <w:color w:val="000000"/>
          <w:sz w:val="24"/>
          <w:szCs w:val="24"/>
        </w:rPr>
        <w:t xml:space="preserve"> Целлюлоза. </w:t>
      </w:r>
    </w:p>
    <w:p w:rsidR="00A327FE" w:rsidRPr="0038374E" w:rsidRDefault="005C094D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Практическая работа№5. </w:t>
      </w:r>
      <w:r w:rsidRPr="0038374E">
        <w:rPr>
          <w:sz w:val="24"/>
          <w:szCs w:val="24"/>
        </w:rPr>
        <w:t>Решение экспериментальных задач на получение и распознание органических веществ.</w:t>
      </w:r>
    </w:p>
    <w:p w:rsidR="00A327FE" w:rsidRPr="0038374E" w:rsidRDefault="00037656" w:rsidP="005C094D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Лабораторные опыты: </w:t>
      </w:r>
      <w:r w:rsidRPr="0038374E">
        <w:rPr>
          <w:color w:val="000000"/>
          <w:sz w:val="24"/>
          <w:szCs w:val="24"/>
        </w:rPr>
        <w:t>Свойства глюкозы как альдегидоспирта. Взаимодействие  сахарозы  с гидроксидом  кальция. Приготовление крахмального клейстера и взаимодействие с йодом. Гидролиз крахмала. Ознакомление с образцами природных и искусственных волокон</w:t>
      </w:r>
      <w:r w:rsidR="002B125E" w:rsidRPr="0038374E">
        <w:rPr>
          <w:color w:val="000000"/>
          <w:sz w:val="24"/>
          <w:szCs w:val="24"/>
        </w:rPr>
        <w:t>.</w:t>
      </w:r>
    </w:p>
    <w:p w:rsidR="00B16CAB" w:rsidRPr="0038374E" w:rsidRDefault="005C094D" w:rsidP="005C094D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X</w:t>
      </w:r>
      <w:r w:rsidRPr="0038374E">
        <w:rPr>
          <w:b/>
          <w:sz w:val="24"/>
          <w:szCs w:val="24"/>
        </w:rPr>
        <w:t>.</w:t>
      </w:r>
      <w:r w:rsidR="00B16CAB" w:rsidRPr="0038374E">
        <w:rPr>
          <w:b/>
          <w:bCs/>
          <w:color w:val="000000"/>
          <w:sz w:val="24"/>
          <w:szCs w:val="24"/>
        </w:rPr>
        <w:t>Азотсодержащие органические соединения.</w:t>
      </w:r>
    </w:p>
    <w:p w:rsidR="00B16CAB" w:rsidRPr="0038374E" w:rsidRDefault="005C094D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Амины. </w:t>
      </w:r>
      <w:r w:rsidR="004971AB" w:rsidRPr="0038374E">
        <w:rPr>
          <w:sz w:val="24"/>
          <w:szCs w:val="24"/>
        </w:rPr>
        <w:t xml:space="preserve">Аминокислоты. </w:t>
      </w:r>
      <w:r w:rsidRPr="0038374E">
        <w:rPr>
          <w:sz w:val="24"/>
          <w:szCs w:val="24"/>
        </w:rPr>
        <w:t>Белки</w:t>
      </w:r>
      <w:r w:rsidR="004971AB" w:rsidRPr="0038374E">
        <w:rPr>
          <w:sz w:val="24"/>
          <w:szCs w:val="24"/>
        </w:rPr>
        <w:t xml:space="preserve">. </w:t>
      </w:r>
      <w:r w:rsidRPr="0038374E">
        <w:rPr>
          <w:sz w:val="24"/>
          <w:szCs w:val="24"/>
        </w:rPr>
        <w:t>А</w:t>
      </w:r>
      <w:r w:rsidRPr="0038374E">
        <w:rPr>
          <w:bCs/>
          <w:sz w:val="24"/>
          <w:szCs w:val="24"/>
        </w:rPr>
        <w:t>зотсодержащие гетероциклические соединения. Нуклеиновые кислоты.Химия и здоровье человека.</w:t>
      </w:r>
    </w:p>
    <w:p w:rsidR="00A327FE" w:rsidRPr="0038374E" w:rsidRDefault="002B125E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Лабораторный опыт: </w:t>
      </w:r>
      <w:r w:rsidRPr="0038374E">
        <w:rPr>
          <w:color w:val="000000"/>
          <w:sz w:val="24"/>
          <w:szCs w:val="24"/>
        </w:rPr>
        <w:t>Цветные реакции на белки.</w:t>
      </w:r>
    </w:p>
    <w:p w:rsidR="00B16CAB" w:rsidRPr="0038374E" w:rsidRDefault="005C094D" w:rsidP="00B16CAB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ГЛАВА </w:t>
      </w:r>
      <w:r w:rsidRPr="0038374E">
        <w:rPr>
          <w:b/>
          <w:bCs/>
          <w:color w:val="000000"/>
          <w:sz w:val="24"/>
          <w:szCs w:val="24"/>
          <w:lang w:val="en-US"/>
        </w:rPr>
        <w:t>XI</w:t>
      </w:r>
      <w:r w:rsidRPr="0038374E">
        <w:rPr>
          <w:b/>
          <w:bCs/>
          <w:color w:val="000000"/>
          <w:sz w:val="24"/>
          <w:szCs w:val="24"/>
        </w:rPr>
        <w:t xml:space="preserve">. </w:t>
      </w:r>
      <w:r w:rsidR="00B16CAB" w:rsidRPr="0038374E">
        <w:rPr>
          <w:b/>
          <w:bCs/>
          <w:color w:val="000000"/>
          <w:sz w:val="24"/>
          <w:szCs w:val="24"/>
        </w:rPr>
        <w:t>Химия полимеров</w:t>
      </w:r>
      <w:r w:rsidRPr="0038374E">
        <w:rPr>
          <w:b/>
          <w:bCs/>
          <w:color w:val="000000"/>
          <w:sz w:val="24"/>
          <w:szCs w:val="24"/>
        </w:rPr>
        <w:t>.</w:t>
      </w:r>
    </w:p>
    <w:p w:rsidR="00B16CAB" w:rsidRPr="0038374E" w:rsidRDefault="009E0AE8" w:rsidP="00B16CAB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bCs/>
          <w:color w:val="000000"/>
          <w:sz w:val="24"/>
          <w:szCs w:val="24"/>
        </w:rPr>
        <w:t xml:space="preserve">Синтетические полимеры. Конденсационные полимеры. Пенопласты. Натуральный каучук. </w:t>
      </w:r>
      <w:r w:rsidR="00B16CAB" w:rsidRPr="0038374E">
        <w:rPr>
          <w:color w:val="000000"/>
          <w:sz w:val="24"/>
          <w:szCs w:val="24"/>
        </w:rPr>
        <w:t xml:space="preserve">Синтетические каучуки. Синтетические волокна. </w:t>
      </w:r>
    </w:p>
    <w:p w:rsidR="009E0AE8" w:rsidRPr="0038374E" w:rsidRDefault="009E0AE8" w:rsidP="00B16CAB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b/>
          <w:color w:val="000000"/>
          <w:sz w:val="24"/>
          <w:szCs w:val="24"/>
        </w:rPr>
        <w:t xml:space="preserve">Практическая работа№6. </w:t>
      </w:r>
      <w:r w:rsidRPr="0038374E">
        <w:rPr>
          <w:color w:val="000000"/>
          <w:sz w:val="24"/>
          <w:szCs w:val="24"/>
        </w:rPr>
        <w:t>Распознавание пластмасс и волокон.</w:t>
      </w:r>
    </w:p>
    <w:p w:rsidR="009E0AE8" w:rsidRPr="0038374E" w:rsidRDefault="009E0AE8" w:rsidP="00B16CAB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color w:val="000000"/>
          <w:sz w:val="24"/>
          <w:szCs w:val="24"/>
        </w:rPr>
        <w:t xml:space="preserve">Органическая химия, человек и природа. </w:t>
      </w:r>
    </w:p>
    <w:p w:rsidR="002B125E" w:rsidRPr="0038374E" w:rsidRDefault="002B125E" w:rsidP="002B125E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lastRenderedPageBreak/>
        <w:t xml:space="preserve">   Демонстрации:</w:t>
      </w:r>
      <w:r w:rsidRPr="0038374E">
        <w:rPr>
          <w:color w:val="000000"/>
          <w:sz w:val="24"/>
          <w:szCs w:val="24"/>
        </w:rPr>
        <w:t>Образцы пластмасс, синтетических каучуков и синтетических волокон.</w:t>
      </w:r>
    </w:p>
    <w:p w:rsidR="00C71B84" w:rsidRPr="0038374E" w:rsidRDefault="002B125E" w:rsidP="00B16CAB">
      <w:pPr>
        <w:spacing w:line="360" w:lineRule="auto"/>
        <w:jc w:val="both"/>
        <w:rPr>
          <w:color w:val="000000"/>
          <w:sz w:val="24"/>
          <w:szCs w:val="24"/>
        </w:rPr>
      </w:pPr>
      <w:r w:rsidRPr="0038374E">
        <w:rPr>
          <w:b/>
          <w:bCs/>
          <w:color w:val="000000"/>
          <w:sz w:val="24"/>
          <w:szCs w:val="24"/>
        </w:rPr>
        <w:t xml:space="preserve">   Лабораторный  опыт: </w:t>
      </w:r>
      <w:r w:rsidRPr="0038374E">
        <w:rPr>
          <w:color w:val="000000"/>
          <w:sz w:val="24"/>
          <w:szCs w:val="24"/>
        </w:rPr>
        <w:t>Свойства капрона.</w:t>
      </w:r>
    </w:p>
    <w:p w:rsidR="002F24B4" w:rsidRDefault="002F24B4" w:rsidP="00B16CAB">
      <w:pPr>
        <w:spacing w:line="360" w:lineRule="auto"/>
        <w:jc w:val="both"/>
        <w:rPr>
          <w:color w:val="000000"/>
          <w:sz w:val="24"/>
          <w:szCs w:val="24"/>
        </w:rPr>
      </w:pPr>
    </w:p>
    <w:p w:rsidR="0038374E" w:rsidRPr="0038374E" w:rsidRDefault="0038374E" w:rsidP="00B16CAB">
      <w:pPr>
        <w:spacing w:line="360" w:lineRule="auto"/>
        <w:jc w:val="both"/>
        <w:rPr>
          <w:color w:val="000000"/>
          <w:sz w:val="24"/>
          <w:szCs w:val="24"/>
        </w:rPr>
      </w:pPr>
    </w:p>
    <w:p w:rsidR="00C71B84" w:rsidRPr="0038374E" w:rsidRDefault="00C71B84" w:rsidP="00C71B84">
      <w:pPr>
        <w:widowControl/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38374E">
        <w:rPr>
          <w:rFonts w:eastAsiaTheme="minorHAnsi"/>
          <w:b/>
          <w:sz w:val="24"/>
          <w:szCs w:val="24"/>
          <w:lang w:eastAsia="en-US"/>
        </w:rPr>
        <w:t>СОДЕРЖАНИЕ УЧЕБНОГО ПРЕДМЕТА</w:t>
      </w:r>
    </w:p>
    <w:p w:rsidR="00B16CAB" w:rsidRPr="0038374E" w:rsidRDefault="00B16CAB" w:rsidP="00B16CAB">
      <w:pPr>
        <w:spacing w:line="360" w:lineRule="auto"/>
        <w:contextualSpacing/>
        <w:jc w:val="center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 xml:space="preserve">11 класс </w:t>
      </w:r>
    </w:p>
    <w:p w:rsidR="00B16CAB" w:rsidRPr="0038374E" w:rsidRDefault="00C71B84" w:rsidP="005C32A5">
      <w:pPr>
        <w:spacing w:line="360" w:lineRule="auto"/>
        <w:jc w:val="both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I</w:t>
      </w:r>
      <w:r w:rsidR="00B16CAB" w:rsidRPr="0038374E">
        <w:rPr>
          <w:b/>
          <w:sz w:val="24"/>
          <w:szCs w:val="24"/>
        </w:rPr>
        <w:t>. Важнейшие химические понятия и законы</w:t>
      </w:r>
      <w:r w:rsidRPr="0038374E">
        <w:rPr>
          <w:b/>
          <w:sz w:val="24"/>
          <w:szCs w:val="24"/>
        </w:rPr>
        <w:t xml:space="preserve">.   </w:t>
      </w:r>
    </w:p>
    <w:p w:rsidR="00B16CAB" w:rsidRPr="0038374E" w:rsidRDefault="00B16CAB" w:rsidP="00C71B84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Химический элемент. </w:t>
      </w:r>
      <w:r w:rsidR="00C71B84" w:rsidRPr="0038374E">
        <w:rPr>
          <w:sz w:val="24"/>
          <w:szCs w:val="24"/>
        </w:rPr>
        <w:t xml:space="preserve">Нуклиды. </w:t>
      </w:r>
      <w:r w:rsidRPr="0038374E">
        <w:rPr>
          <w:sz w:val="24"/>
          <w:szCs w:val="24"/>
        </w:rPr>
        <w:t>Изот</w:t>
      </w:r>
      <w:r w:rsidR="00C71B84" w:rsidRPr="0038374E">
        <w:rPr>
          <w:sz w:val="24"/>
          <w:szCs w:val="24"/>
        </w:rPr>
        <w:t xml:space="preserve">опы. </w:t>
      </w:r>
      <w:r w:rsidRPr="0038374E">
        <w:rPr>
          <w:sz w:val="24"/>
          <w:szCs w:val="24"/>
        </w:rPr>
        <w:t>Закон сохранения массы и энергии</w:t>
      </w:r>
      <w:r w:rsidR="00C71B84" w:rsidRPr="0038374E">
        <w:rPr>
          <w:sz w:val="24"/>
          <w:szCs w:val="24"/>
        </w:rPr>
        <w:t xml:space="preserve"> в химии</w:t>
      </w:r>
      <w:r w:rsidRPr="0038374E">
        <w:rPr>
          <w:sz w:val="24"/>
          <w:szCs w:val="24"/>
        </w:rPr>
        <w:t xml:space="preserve">. </w:t>
      </w:r>
      <w:r w:rsidR="00C71B84" w:rsidRPr="0038374E">
        <w:rPr>
          <w:sz w:val="24"/>
          <w:szCs w:val="24"/>
        </w:rPr>
        <w:t xml:space="preserve">Периодический закон. Распределение электронов в атомах элементов малых периодов. Распределение электронов в атомах элементов больших периодов. Положение в периодической системе водорода, лантаноидов, актиноидов и искусственно полученных элементов. Валентность и валентные возможности атомов. </w:t>
      </w:r>
    </w:p>
    <w:p w:rsidR="005C32A5" w:rsidRPr="0038374E" w:rsidRDefault="00C71B84" w:rsidP="00C71B84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>Расчетные задачи:</w:t>
      </w:r>
      <w:r w:rsidR="00B16CAB" w:rsidRPr="0038374E">
        <w:rPr>
          <w:sz w:val="24"/>
          <w:szCs w:val="24"/>
        </w:rPr>
        <w:t xml:space="preserve"> 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</w:r>
    </w:p>
    <w:p w:rsidR="00B16CAB" w:rsidRPr="0038374E" w:rsidRDefault="00C71B84" w:rsidP="00C71B84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ГЛАВ </w:t>
      </w:r>
      <w:r w:rsidRPr="0038374E">
        <w:rPr>
          <w:b/>
          <w:sz w:val="24"/>
          <w:szCs w:val="24"/>
          <w:lang w:val="en-US"/>
        </w:rPr>
        <w:t>II</w:t>
      </w:r>
      <w:r w:rsidR="00B16CAB" w:rsidRPr="0038374E">
        <w:rPr>
          <w:b/>
          <w:sz w:val="24"/>
          <w:szCs w:val="24"/>
        </w:rPr>
        <w:t>. Строение вещества</w:t>
      </w:r>
      <w:r w:rsidRPr="0038374E">
        <w:rPr>
          <w:b/>
          <w:sz w:val="24"/>
          <w:szCs w:val="24"/>
        </w:rPr>
        <w:t xml:space="preserve">. </w:t>
      </w:r>
    </w:p>
    <w:p w:rsidR="00B16CAB" w:rsidRPr="0038374E" w:rsidRDefault="00C71B84" w:rsidP="00C71B84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 Основные виды химической связи. Ионная и ковалентная связь. </w:t>
      </w:r>
      <w:r w:rsidR="00B16CAB" w:rsidRPr="0038374E">
        <w:rPr>
          <w:sz w:val="24"/>
          <w:szCs w:val="24"/>
        </w:rPr>
        <w:t>Металлическая связь. Водородная связь. Пространственное строение молекул</w:t>
      </w:r>
      <w:r w:rsidRPr="0038374E">
        <w:rPr>
          <w:sz w:val="24"/>
          <w:szCs w:val="24"/>
        </w:rPr>
        <w:t xml:space="preserve">. Пространственное строение молекул. Строение кристаллов. Кристаллические решетки. </w:t>
      </w:r>
      <w:r w:rsidR="00B16CAB" w:rsidRPr="0038374E">
        <w:rPr>
          <w:sz w:val="24"/>
          <w:szCs w:val="24"/>
        </w:rPr>
        <w:t>Причины многообразия веществ</w:t>
      </w:r>
      <w:r w:rsidR="00456017" w:rsidRPr="0038374E">
        <w:rPr>
          <w:sz w:val="24"/>
          <w:szCs w:val="24"/>
        </w:rPr>
        <w:t>.</w:t>
      </w:r>
    </w:p>
    <w:p w:rsidR="00B16CAB" w:rsidRPr="0038374E" w:rsidRDefault="00456017" w:rsidP="00456017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>Демонстрации:</w:t>
      </w:r>
      <w:r w:rsidR="00B16CAB" w:rsidRPr="0038374E">
        <w:rPr>
          <w:sz w:val="24"/>
          <w:szCs w:val="24"/>
        </w:rPr>
        <w:t xml:space="preserve"> Модели ионных, атомных, молекулярных и металлических кристаллических решеток. Эффект Тиндаля. Моде</w:t>
      </w:r>
      <w:r w:rsidRPr="0038374E">
        <w:rPr>
          <w:sz w:val="24"/>
          <w:szCs w:val="24"/>
        </w:rPr>
        <w:t>ли молекул изомеров, гомологов.</w:t>
      </w:r>
    </w:p>
    <w:p w:rsidR="00A327FE" w:rsidRPr="0038374E" w:rsidRDefault="00456017" w:rsidP="00A327FE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Расчетные задачи: </w:t>
      </w:r>
      <w:r w:rsidR="00B16CAB" w:rsidRPr="0038374E">
        <w:rPr>
          <w:sz w:val="24"/>
          <w:szCs w:val="24"/>
        </w:rPr>
        <w:t>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B16CAB" w:rsidRPr="0038374E" w:rsidRDefault="00456017" w:rsidP="00A327FE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III</w:t>
      </w:r>
      <w:r w:rsidR="00B16CAB" w:rsidRPr="0038374E">
        <w:rPr>
          <w:b/>
          <w:sz w:val="24"/>
          <w:szCs w:val="24"/>
        </w:rPr>
        <w:t>. Химические реакции</w:t>
      </w:r>
      <w:r w:rsidRPr="0038374E">
        <w:rPr>
          <w:b/>
          <w:sz w:val="24"/>
          <w:szCs w:val="24"/>
        </w:rPr>
        <w:t xml:space="preserve">.    </w:t>
      </w:r>
    </w:p>
    <w:p w:rsidR="00456017" w:rsidRPr="0038374E" w:rsidRDefault="00B16CAB" w:rsidP="00B16CAB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sz w:val="24"/>
          <w:szCs w:val="24"/>
        </w:rPr>
        <w:t>Классификация химических реакций</w:t>
      </w:r>
      <w:r w:rsidR="00456017" w:rsidRPr="0038374E">
        <w:rPr>
          <w:sz w:val="24"/>
          <w:szCs w:val="24"/>
        </w:rPr>
        <w:t>.</w:t>
      </w:r>
      <w:r w:rsidRPr="0038374E">
        <w:rPr>
          <w:sz w:val="24"/>
          <w:szCs w:val="24"/>
        </w:rPr>
        <w:t xml:space="preserve"> Скорость</w:t>
      </w:r>
      <w:r w:rsidR="00456017" w:rsidRPr="0038374E">
        <w:rPr>
          <w:sz w:val="24"/>
          <w:szCs w:val="24"/>
        </w:rPr>
        <w:t xml:space="preserve"> химических реакций. </w:t>
      </w:r>
      <w:r w:rsidRPr="0038374E">
        <w:rPr>
          <w:sz w:val="24"/>
          <w:szCs w:val="24"/>
        </w:rPr>
        <w:t>Катализ. Химическое равновесие</w:t>
      </w:r>
      <w:r w:rsidR="00456017" w:rsidRPr="0038374E">
        <w:rPr>
          <w:sz w:val="24"/>
          <w:szCs w:val="24"/>
        </w:rPr>
        <w:t xml:space="preserve"> и условия его смещения</w:t>
      </w:r>
      <w:r w:rsidRPr="0038374E">
        <w:rPr>
          <w:sz w:val="24"/>
          <w:szCs w:val="24"/>
        </w:rPr>
        <w:t xml:space="preserve">. </w:t>
      </w:r>
    </w:p>
    <w:p w:rsidR="00B16CAB" w:rsidRPr="0038374E" w:rsidRDefault="00456017" w:rsidP="00B16CAB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>Демонстрации:</w:t>
      </w:r>
      <w:r w:rsidR="00B16CAB" w:rsidRPr="0038374E">
        <w:rPr>
          <w:sz w:val="24"/>
          <w:szCs w:val="24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B16CAB" w:rsidRPr="0038374E" w:rsidRDefault="00456017" w:rsidP="00B16CAB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>Лабораторные опыты:</w:t>
      </w:r>
      <w:r w:rsidR="00B16CAB" w:rsidRPr="0038374E">
        <w:rPr>
          <w:sz w:val="24"/>
          <w:szCs w:val="24"/>
        </w:rPr>
        <w:t xml:space="preserve"> Проведение реакций ионного обмена для характеристики свойств электролитов.</w:t>
      </w:r>
    </w:p>
    <w:p w:rsidR="00B16CAB" w:rsidRPr="0038374E" w:rsidRDefault="00456017" w:rsidP="004971AB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lastRenderedPageBreak/>
        <w:t>Расчетные задачи:</w:t>
      </w:r>
      <w:r w:rsidR="00B16CAB" w:rsidRPr="0038374E">
        <w:rPr>
          <w:sz w:val="24"/>
          <w:szCs w:val="24"/>
        </w:rPr>
        <w:t xml:space="preserve"> 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B16CAB" w:rsidRPr="0038374E" w:rsidRDefault="00456017" w:rsidP="00456017">
      <w:pPr>
        <w:spacing w:line="360" w:lineRule="auto"/>
        <w:jc w:val="both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IV</w:t>
      </w:r>
      <w:r w:rsidR="00B16CAB" w:rsidRPr="0038374E">
        <w:rPr>
          <w:b/>
          <w:sz w:val="24"/>
          <w:szCs w:val="24"/>
        </w:rPr>
        <w:t>.Растворы</w:t>
      </w:r>
      <w:r w:rsidRPr="0038374E">
        <w:rPr>
          <w:b/>
          <w:sz w:val="24"/>
          <w:szCs w:val="24"/>
        </w:rPr>
        <w:t xml:space="preserve">.    </w:t>
      </w:r>
    </w:p>
    <w:p w:rsidR="00456017" w:rsidRPr="0038374E" w:rsidRDefault="00B16CAB" w:rsidP="005C32A5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>Дисперсные системы. Способы в</w:t>
      </w:r>
      <w:r w:rsidR="00456017" w:rsidRPr="0038374E">
        <w:rPr>
          <w:sz w:val="24"/>
          <w:szCs w:val="24"/>
        </w:rPr>
        <w:t>ыражения концентрации растворов.</w:t>
      </w:r>
    </w:p>
    <w:p w:rsidR="00456017" w:rsidRPr="0038374E" w:rsidRDefault="00456017" w:rsidP="005C32A5">
      <w:pPr>
        <w:spacing w:line="360" w:lineRule="auto"/>
        <w:jc w:val="both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>Практическая работа№1.</w:t>
      </w:r>
      <w:r w:rsidRPr="0038374E">
        <w:rPr>
          <w:sz w:val="24"/>
          <w:szCs w:val="24"/>
        </w:rPr>
        <w:t xml:space="preserve"> Приготовление раствора с заданной молярной концентрацией.</w:t>
      </w:r>
    </w:p>
    <w:p w:rsidR="00B16CAB" w:rsidRPr="0038374E" w:rsidRDefault="004971AB" w:rsidP="00456017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Электролитическая диссоциация. </w:t>
      </w:r>
      <w:r w:rsidR="00456017" w:rsidRPr="0038374E">
        <w:rPr>
          <w:sz w:val="24"/>
          <w:szCs w:val="24"/>
        </w:rPr>
        <w:t xml:space="preserve">Водородный показатель. Реакции ионного обмена. </w:t>
      </w:r>
      <w:r w:rsidR="00B16CAB" w:rsidRPr="0038374E">
        <w:rPr>
          <w:sz w:val="24"/>
          <w:szCs w:val="24"/>
        </w:rPr>
        <w:t>Гидролиз органических и неорганических соединений.</w:t>
      </w:r>
    </w:p>
    <w:p w:rsidR="00B16CAB" w:rsidRPr="0038374E" w:rsidRDefault="00456017" w:rsidP="00456017">
      <w:pPr>
        <w:spacing w:line="360" w:lineRule="auto"/>
        <w:jc w:val="both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V</w:t>
      </w:r>
      <w:r w:rsidR="00B16CAB" w:rsidRPr="0038374E">
        <w:rPr>
          <w:b/>
          <w:sz w:val="24"/>
          <w:szCs w:val="24"/>
        </w:rPr>
        <w:t>.Электрохимические реакции</w:t>
      </w:r>
      <w:r w:rsidRPr="0038374E">
        <w:rPr>
          <w:b/>
          <w:sz w:val="24"/>
          <w:szCs w:val="24"/>
        </w:rPr>
        <w:t xml:space="preserve">.    </w:t>
      </w:r>
    </w:p>
    <w:p w:rsidR="00456017" w:rsidRPr="0038374E" w:rsidRDefault="00B16CAB" w:rsidP="00456017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Химические источники тока. Ряд стандартных электродных потенциалов. </w:t>
      </w:r>
      <w:r w:rsidR="00456017" w:rsidRPr="0038374E">
        <w:rPr>
          <w:sz w:val="24"/>
          <w:szCs w:val="24"/>
        </w:rPr>
        <w:t>Коррозия металлов и её предупрежден</w:t>
      </w:r>
      <w:r w:rsidR="004971AB" w:rsidRPr="0038374E">
        <w:rPr>
          <w:sz w:val="24"/>
          <w:szCs w:val="24"/>
        </w:rPr>
        <w:t xml:space="preserve">ие. </w:t>
      </w:r>
      <w:r w:rsidR="00456017" w:rsidRPr="0038374E">
        <w:rPr>
          <w:sz w:val="24"/>
          <w:szCs w:val="24"/>
        </w:rPr>
        <w:t>Электролиз</w:t>
      </w:r>
      <w:r w:rsidRPr="0038374E">
        <w:rPr>
          <w:sz w:val="24"/>
          <w:szCs w:val="24"/>
        </w:rPr>
        <w:t xml:space="preserve">. </w:t>
      </w:r>
    </w:p>
    <w:p w:rsidR="00B16CAB" w:rsidRPr="0038374E" w:rsidRDefault="00456017" w:rsidP="00456017">
      <w:pPr>
        <w:spacing w:line="360" w:lineRule="auto"/>
        <w:jc w:val="both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VI</w:t>
      </w:r>
      <w:r w:rsidR="00B16CAB" w:rsidRPr="0038374E">
        <w:rPr>
          <w:b/>
          <w:sz w:val="24"/>
          <w:szCs w:val="24"/>
        </w:rPr>
        <w:t>. Металлы</w:t>
      </w:r>
      <w:r w:rsidRPr="0038374E">
        <w:rPr>
          <w:b/>
          <w:sz w:val="24"/>
          <w:szCs w:val="24"/>
        </w:rPr>
        <w:t xml:space="preserve">.    </w:t>
      </w:r>
    </w:p>
    <w:p w:rsidR="005C32A5" w:rsidRPr="0038374E" w:rsidRDefault="00456017" w:rsidP="005C32A5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Общая характеристика и способы получения металлов. </w:t>
      </w:r>
      <w:r w:rsidR="00DD1210" w:rsidRPr="0038374E">
        <w:rPr>
          <w:sz w:val="24"/>
          <w:szCs w:val="24"/>
        </w:rPr>
        <w:t>Обзор металлических элементовА-групп.</w:t>
      </w:r>
    </w:p>
    <w:p w:rsidR="00B16CAB" w:rsidRPr="0038374E" w:rsidRDefault="00DD1210" w:rsidP="005C32A5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Общий обзор металлических элементов Б-групп.Медь. Цинк. Титан и хром. Железо, никель, платина. Сплавы металлов. </w:t>
      </w:r>
      <w:r w:rsidR="00B16CAB" w:rsidRPr="0038374E">
        <w:rPr>
          <w:sz w:val="24"/>
          <w:szCs w:val="24"/>
        </w:rPr>
        <w:t>Оксиды и гидроксиды металлов.</w:t>
      </w:r>
    </w:p>
    <w:p w:rsidR="00DD1210" w:rsidRPr="0038374E" w:rsidRDefault="00DD1210" w:rsidP="00DD1210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Практическая работа№2. </w:t>
      </w:r>
      <w:r w:rsidRPr="0038374E">
        <w:rPr>
          <w:sz w:val="24"/>
          <w:szCs w:val="24"/>
        </w:rPr>
        <w:t xml:space="preserve">Решение экспериментальных задач по теме «Металлы». </w:t>
      </w:r>
    </w:p>
    <w:p w:rsidR="00B16CAB" w:rsidRPr="0038374E" w:rsidRDefault="00DD1210" w:rsidP="00DD1210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    Демонстрации:</w:t>
      </w:r>
      <w:r w:rsidR="00B16CAB" w:rsidRPr="0038374E">
        <w:rPr>
          <w:sz w:val="24"/>
          <w:szCs w:val="24"/>
        </w:rPr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="00B16CAB" w:rsidRPr="0038374E">
        <w:rPr>
          <w:sz w:val="24"/>
          <w:szCs w:val="24"/>
          <w:lang w:val="en-US"/>
        </w:rPr>
        <w:t>II</w:t>
      </w:r>
      <w:r w:rsidR="00B16CAB" w:rsidRPr="0038374E">
        <w:rPr>
          <w:sz w:val="24"/>
          <w:szCs w:val="24"/>
        </w:rPr>
        <w:t>). Опыты по коррозии металлов и защите от нее.</w:t>
      </w:r>
    </w:p>
    <w:p w:rsidR="00B16CAB" w:rsidRPr="0038374E" w:rsidRDefault="00DD1210" w:rsidP="00DD1210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    Лабораторные опыты: </w:t>
      </w:r>
      <w:r w:rsidR="00B16CAB" w:rsidRPr="0038374E">
        <w:rPr>
          <w:sz w:val="24"/>
          <w:szCs w:val="24"/>
        </w:rPr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A327FE" w:rsidRPr="0038374E" w:rsidRDefault="00DD1210" w:rsidP="00DD1210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     Расчетные задачи: </w:t>
      </w:r>
      <w:r w:rsidR="00B16CAB" w:rsidRPr="0038374E">
        <w:rPr>
          <w:sz w:val="24"/>
          <w:szCs w:val="24"/>
        </w:rPr>
        <w:t>Расчеты по химическим уравнениям, связанные с массовой долей выхода продукта реакции от теоретически возможного</w:t>
      </w:r>
      <w:r w:rsidRPr="0038374E">
        <w:rPr>
          <w:sz w:val="24"/>
          <w:szCs w:val="24"/>
        </w:rPr>
        <w:t>.</w:t>
      </w:r>
    </w:p>
    <w:p w:rsidR="00B16CAB" w:rsidRPr="0038374E" w:rsidRDefault="00DD1210" w:rsidP="00DD1210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VII</w:t>
      </w:r>
      <w:r w:rsidR="00B16CAB" w:rsidRPr="0038374E">
        <w:rPr>
          <w:b/>
          <w:sz w:val="24"/>
          <w:szCs w:val="24"/>
        </w:rPr>
        <w:t>. Неметаллы</w:t>
      </w:r>
      <w:r w:rsidRPr="0038374E">
        <w:rPr>
          <w:b/>
          <w:sz w:val="24"/>
          <w:szCs w:val="24"/>
        </w:rPr>
        <w:t xml:space="preserve">.      </w:t>
      </w:r>
    </w:p>
    <w:p w:rsidR="00B16CAB" w:rsidRPr="0038374E" w:rsidRDefault="00DD1210" w:rsidP="004971AB">
      <w:pPr>
        <w:spacing w:line="360" w:lineRule="auto"/>
        <w:jc w:val="both"/>
        <w:rPr>
          <w:sz w:val="24"/>
          <w:szCs w:val="24"/>
        </w:rPr>
      </w:pPr>
      <w:r w:rsidRPr="0038374E">
        <w:rPr>
          <w:sz w:val="24"/>
          <w:szCs w:val="24"/>
        </w:rPr>
        <w:t xml:space="preserve">Обзор </w:t>
      </w:r>
      <w:r w:rsidR="00B16CAB" w:rsidRPr="0038374E">
        <w:rPr>
          <w:sz w:val="24"/>
          <w:szCs w:val="24"/>
        </w:rPr>
        <w:t xml:space="preserve">неметаллов. </w:t>
      </w:r>
      <w:r w:rsidRPr="0038374E">
        <w:rPr>
          <w:sz w:val="24"/>
          <w:szCs w:val="24"/>
        </w:rPr>
        <w:t>Свойства и применение важнейших неметаллов. Общая характеристика оксидов неметаллов и кислородсодержащих кислот. Окислитель</w:t>
      </w:r>
      <w:r w:rsidR="00B16CAB" w:rsidRPr="0038374E">
        <w:rPr>
          <w:sz w:val="24"/>
          <w:szCs w:val="24"/>
        </w:rPr>
        <w:t xml:space="preserve">ные </w:t>
      </w:r>
      <w:r w:rsidRPr="0038374E">
        <w:rPr>
          <w:sz w:val="24"/>
          <w:szCs w:val="24"/>
        </w:rPr>
        <w:t>свойства серной и азотной кислот</w:t>
      </w:r>
      <w:r w:rsidR="00B16CAB" w:rsidRPr="0038374E">
        <w:rPr>
          <w:sz w:val="24"/>
          <w:szCs w:val="24"/>
        </w:rPr>
        <w:t>. Водородные соединения неметаллов.</w:t>
      </w:r>
      <w:r w:rsidRPr="0038374E">
        <w:rPr>
          <w:sz w:val="24"/>
          <w:szCs w:val="24"/>
        </w:rPr>
        <w:t xml:space="preserve"> Генетическая связь неорганических и органических веществ. </w:t>
      </w:r>
    </w:p>
    <w:p w:rsidR="005C32A5" w:rsidRPr="0038374E" w:rsidRDefault="00DD1210" w:rsidP="005C32A5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 xml:space="preserve">Практическая работа№3. </w:t>
      </w:r>
      <w:r w:rsidRPr="0038374E">
        <w:rPr>
          <w:sz w:val="24"/>
          <w:szCs w:val="24"/>
        </w:rPr>
        <w:t xml:space="preserve">Решение экспериментальных задач по теме «Неметаллы». </w:t>
      </w:r>
    </w:p>
    <w:p w:rsidR="00B16CAB" w:rsidRPr="0038374E" w:rsidRDefault="00DD1210" w:rsidP="005C32A5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t>Демонстрации:</w:t>
      </w:r>
      <w:r w:rsidR="00B16CAB" w:rsidRPr="0038374E">
        <w:rPr>
          <w:sz w:val="24"/>
          <w:szCs w:val="24"/>
        </w:rPr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A327FE" w:rsidRPr="0038374E" w:rsidRDefault="00B16CAB" w:rsidP="00DD1210">
      <w:pPr>
        <w:spacing w:line="360" w:lineRule="auto"/>
        <w:jc w:val="both"/>
        <w:rPr>
          <w:sz w:val="24"/>
          <w:szCs w:val="24"/>
        </w:rPr>
      </w:pPr>
      <w:r w:rsidRPr="0038374E">
        <w:rPr>
          <w:b/>
          <w:sz w:val="24"/>
          <w:szCs w:val="24"/>
        </w:rPr>
        <w:lastRenderedPageBreak/>
        <w:t>Ла</w:t>
      </w:r>
      <w:r w:rsidR="00DD1210" w:rsidRPr="0038374E">
        <w:rPr>
          <w:b/>
          <w:sz w:val="24"/>
          <w:szCs w:val="24"/>
        </w:rPr>
        <w:t>бораторные опыты:</w:t>
      </w:r>
      <w:r w:rsidRPr="0038374E">
        <w:rPr>
          <w:sz w:val="24"/>
          <w:szCs w:val="24"/>
        </w:rPr>
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B16CAB" w:rsidRPr="0038374E" w:rsidRDefault="00DD1210" w:rsidP="00DD1210">
      <w:pPr>
        <w:spacing w:line="360" w:lineRule="auto"/>
        <w:jc w:val="both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 xml:space="preserve">ГЛАВА </w:t>
      </w:r>
      <w:r w:rsidRPr="0038374E">
        <w:rPr>
          <w:b/>
          <w:sz w:val="24"/>
          <w:szCs w:val="24"/>
          <w:lang w:val="en-US"/>
        </w:rPr>
        <w:t>VIII</w:t>
      </w:r>
      <w:r w:rsidR="00B16CAB" w:rsidRPr="0038374E">
        <w:rPr>
          <w:b/>
          <w:sz w:val="24"/>
          <w:szCs w:val="24"/>
        </w:rPr>
        <w:t>. Химия и жизнь.</w:t>
      </w:r>
    </w:p>
    <w:p w:rsidR="00B16CAB" w:rsidRPr="0038374E" w:rsidRDefault="00B16CAB" w:rsidP="007D0A4B">
      <w:pPr>
        <w:spacing w:line="360" w:lineRule="auto"/>
        <w:ind w:firstLine="709"/>
        <w:jc w:val="both"/>
        <w:rPr>
          <w:sz w:val="24"/>
          <w:szCs w:val="24"/>
        </w:rPr>
      </w:pPr>
      <w:r w:rsidRPr="0038374E">
        <w:rPr>
          <w:sz w:val="24"/>
          <w:szCs w:val="24"/>
        </w:rPr>
        <w:t>Химия в промышленности. Принципы химического производства. Химико-технологические принципы промышленного получения металлов. Производс</w:t>
      </w:r>
      <w:r w:rsidR="007D0A4B" w:rsidRPr="0038374E">
        <w:rPr>
          <w:sz w:val="24"/>
          <w:szCs w:val="24"/>
        </w:rPr>
        <w:t xml:space="preserve">тво чугуна. Производство стали. </w:t>
      </w:r>
      <w:r w:rsidRPr="0038374E">
        <w:rPr>
          <w:sz w:val="24"/>
          <w:szCs w:val="24"/>
        </w:rPr>
        <w:t>Химия в быту. Химическая промышленность и окружающая среда.</w:t>
      </w:r>
    </w:p>
    <w:p w:rsidR="00CC6C05" w:rsidRDefault="00CC6C05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38374E" w:rsidRDefault="0038374E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861C30" w:rsidRPr="0038374E" w:rsidRDefault="00861C30" w:rsidP="005D5577">
      <w:pPr>
        <w:spacing w:line="276" w:lineRule="auto"/>
        <w:rPr>
          <w:b/>
          <w:sz w:val="24"/>
          <w:szCs w:val="24"/>
        </w:rPr>
      </w:pPr>
      <w:r w:rsidRPr="0038374E">
        <w:rPr>
          <w:b/>
          <w:sz w:val="24"/>
          <w:szCs w:val="24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5"/>
      </w:tblGrid>
      <w:tr w:rsidR="00861C30" w:rsidRPr="0038374E" w:rsidTr="00C53054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CC6C05" w:rsidP="00626FD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8374E">
              <w:rPr>
                <w:b/>
                <w:sz w:val="24"/>
                <w:szCs w:val="24"/>
              </w:rPr>
              <w:t xml:space="preserve">10 </w:t>
            </w:r>
            <w:r w:rsidR="00861C30" w:rsidRPr="0038374E">
              <w:rPr>
                <w:b/>
                <w:sz w:val="24"/>
                <w:szCs w:val="24"/>
              </w:rPr>
              <w:t>класс</w:t>
            </w:r>
          </w:p>
        </w:tc>
      </w:tr>
      <w:tr w:rsidR="00861C30" w:rsidRPr="0038374E" w:rsidTr="00A327FE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D6" w:rsidRPr="0038374E" w:rsidRDefault="00861C30" w:rsidP="00626FD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8374E">
              <w:rPr>
                <w:b/>
                <w:sz w:val="24"/>
                <w:szCs w:val="24"/>
              </w:rPr>
              <w:t>№</w:t>
            </w:r>
          </w:p>
          <w:p w:rsidR="00861C30" w:rsidRPr="0038374E" w:rsidRDefault="00861C30" w:rsidP="00626FD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8374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8374E">
              <w:rPr>
                <w:b/>
                <w:sz w:val="24"/>
                <w:szCs w:val="24"/>
              </w:rPr>
              <w:t>Тема практической работы</w:t>
            </w:r>
          </w:p>
        </w:tc>
      </w:tr>
      <w:tr w:rsidR="00861C30" w:rsidRPr="0038374E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CC6C05">
            <w:pPr>
              <w:spacing w:line="276" w:lineRule="auto"/>
              <w:rPr>
                <w:bCs/>
                <w:iCs/>
                <w:sz w:val="24"/>
                <w:szCs w:val="24"/>
                <w:lang w:eastAsia="en-US"/>
              </w:rPr>
            </w:pPr>
            <w:r w:rsidRPr="0038374E">
              <w:rPr>
                <w:b/>
                <w:bCs/>
                <w:iCs/>
                <w:sz w:val="24"/>
                <w:szCs w:val="24"/>
                <w:lang w:eastAsia="en-US"/>
              </w:rPr>
              <w:t>Практическая работа№1.</w:t>
            </w:r>
            <w:r w:rsidRPr="0038374E">
              <w:rPr>
                <w:bCs/>
                <w:iCs/>
                <w:sz w:val="24"/>
                <w:szCs w:val="24"/>
                <w:lang w:eastAsia="en-US"/>
              </w:rPr>
              <w:t xml:space="preserve">Качественное определение углерода, водорода и хлора в органических веществах. </w:t>
            </w:r>
          </w:p>
        </w:tc>
      </w:tr>
      <w:tr w:rsidR="00861C30" w:rsidRPr="0038374E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CC6C05">
            <w:pPr>
              <w:spacing w:line="276" w:lineRule="auto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38374E">
              <w:rPr>
                <w:b/>
                <w:sz w:val="24"/>
                <w:szCs w:val="24"/>
              </w:rPr>
              <w:t xml:space="preserve">Практическая работа№2. </w:t>
            </w:r>
            <w:r w:rsidRPr="0038374E">
              <w:rPr>
                <w:sz w:val="24"/>
                <w:szCs w:val="24"/>
              </w:rPr>
              <w:t>Получение этилена и опыты с ним.</w:t>
            </w:r>
          </w:p>
        </w:tc>
      </w:tr>
      <w:tr w:rsidR="00861C30" w:rsidRPr="0038374E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5C32A5">
            <w:pPr>
              <w:spacing w:line="276" w:lineRule="auto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8374E">
              <w:rPr>
                <w:b/>
                <w:bCs/>
                <w:iCs/>
                <w:sz w:val="24"/>
                <w:szCs w:val="24"/>
                <w:lang w:eastAsia="en-US"/>
              </w:rPr>
              <w:t xml:space="preserve">Практическая работа№3. </w:t>
            </w:r>
            <w:r w:rsidRPr="0038374E">
              <w:rPr>
                <w:bCs/>
                <w:iCs/>
                <w:sz w:val="24"/>
                <w:szCs w:val="24"/>
                <w:lang w:eastAsia="en-US"/>
              </w:rPr>
              <w:t xml:space="preserve">Получение и свойства карбоновых кислот. </w:t>
            </w:r>
          </w:p>
        </w:tc>
      </w:tr>
      <w:tr w:rsidR="00861C30" w:rsidRPr="0038374E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5C32A5">
            <w:pPr>
              <w:jc w:val="both"/>
              <w:rPr>
                <w:sz w:val="24"/>
                <w:szCs w:val="24"/>
                <w:lang w:eastAsia="en-US"/>
              </w:rPr>
            </w:pPr>
            <w:r w:rsidRPr="0038374E">
              <w:rPr>
                <w:b/>
                <w:bCs/>
                <w:iCs/>
                <w:sz w:val="24"/>
                <w:szCs w:val="24"/>
                <w:lang w:eastAsia="en-US"/>
              </w:rPr>
              <w:t>Практическая работа№4.</w:t>
            </w:r>
            <w:r w:rsidRPr="0038374E">
              <w:rPr>
                <w:bCs/>
                <w:iCs/>
                <w:sz w:val="24"/>
                <w:szCs w:val="24"/>
                <w:lang w:eastAsia="en-US"/>
              </w:rPr>
              <w:t xml:space="preserve"> Решение экспериментальных задач на распознавание органических веществ.</w:t>
            </w:r>
          </w:p>
        </w:tc>
      </w:tr>
      <w:tr w:rsidR="00861C30" w:rsidRPr="0038374E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5C32A5">
            <w:pPr>
              <w:jc w:val="both"/>
              <w:rPr>
                <w:sz w:val="24"/>
                <w:szCs w:val="24"/>
              </w:rPr>
            </w:pPr>
            <w:r w:rsidRPr="0038374E">
              <w:rPr>
                <w:b/>
                <w:sz w:val="24"/>
                <w:szCs w:val="24"/>
              </w:rPr>
              <w:t xml:space="preserve">Практическая работа№5. </w:t>
            </w:r>
            <w:r w:rsidRPr="0038374E">
              <w:rPr>
                <w:sz w:val="24"/>
                <w:szCs w:val="24"/>
              </w:rPr>
              <w:t>Решение экспериментальных задач на получение и распознание органических веществ.</w:t>
            </w:r>
          </w:p>
        </w:tc>
      </w:tr>
      <w:tr w:rsidR="00861C30" w:rsidRPr="0038374E" w:rsidTr="00626FD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CC6C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8374E">
              <w:rPr>
                <w:b/>
                <w:sz w:val="24"/>
                <w:szCs w:val="24"/>
                <w:lang w:eastAsia="en-US"/>
              </w:rPr>
              <w:t xml:space="preserve">Практическая работа№6. </w:t>
            </w:r>
            <w:r w:rsidRPr="0038374E">
              <w:rPr>
                <w:sz w:val="24"/>
                <w:szCs w:val="24"/>
                <w:lang w:eastAsia="en-US"/>
              </w:rPr>
              <w:t>Распознавание пластмасс и волокон.</w:t>
            </w:r>
          </w:p>
        </w:tc>
      </w:tr>
      <w:tr w:rsidR="00861C30" w:rsidRPr="0038374E" w:rsidTr="00C53054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CC6C05" w:rsidP="00626FD6">
            <w:pPr>
              <w:pStyle w:val="a6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38374E">
              <w:rPr>
                <w:b/>
                <w:sz w:val="24"/>
                <w:szCs w:val="24"/>
              </w:rPr>
              <w:t>11</w:t>
            </w:r>
            <w:r w:rsidR="00861C30" w:rsidRPr="0038374E">
              <w:rPr>
                <w:b/>
                <w:sz w:val="24"/>
                <w:szCs w:val="24"/>
              </w:rPr>
              <w:t>класс</w:t>
            </w:r>
          </w:p>
        </w:tc>
      </w:tr>
      <w:tr w:rsidR="00861C30" w:rsidRPr="0038374E" w:rsidTr="00626FD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CC6C05">
            <w:pPr>
              <w:spacing w:line="276" w:lineRule="auto"/>
              <w:rPr>
                <w:sz w:val="24"/>
                <w:szCs w:val="24"/>
              </w:rPr>
            </w:pPr>
            <w:r w:rsidRPr="0038374E">
              <w:rPr>
                <w:b/>
                <w:sz w:val="24"/>
                <w:szCs w:val="24"/>
              </w:rPr>
              <w:t xml:space="preserve">Практическая работа№1. </w:t>
            </w:r>
            <w:r w:rsidRPr="0038374E">
              <w:rPr>
                <w:sz w:val="24"/>
                <w:szCs w:val="24"/>
              </w:rPr>
              <w:t>Приготовление раствора с заданной молярной концентрацией.</w:t>
            </w:r>
          </w:p>
        </w:tc>
      </w:tr>
      <w:tr w:rsidR="00861C30" w:rsidRPr="0038374E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5C32A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8374E">
              <w:rPr>
                <w:b/>
                <w:sz w:val="24"/>
                <w:szCs w:val="24"/>
              </w:rPr>
              <w:t xml:space="preserve">Практическая работа№2. </w:t>
            </w:r>
            <w:r w:rsidRPr="0038374E">
              <w:rPr>
                <w:sz w:val="24"/>
                <w:szCs w:val="24"/>
              </w:rPr>
              <w:t xml:space="preserve">Решение экспериментальных задач по теме «Металлы». </w:t>
            </w:r>
          </w:p>
        </w:tc>
      </w:tr>
      <w:tr w:rsidR="00861C30" w:rsidRPr="0038374E" w:rsidTr="00626FD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861C30" w:rsidP="00626FD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8374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38374E" w:rsidRDefault="005C32A5" w:rsidP="005C32A5">
            <w:pPr>
              <w:tabs>
                <w:tab w:val="right" w:pos="8847"/>
              </w:tabs>
              <w:spacing w:line="276" w:lineRule="auto"/>
              <w:rPr>
                <w:sz w:val="24"/>
                <w:szCs w:val="24"/>
              </w:rPr>
            </w:pPr>
            <w:r w:rsidRPr="0038374E">
              <w:rPr>
                <w:b/>
                <w:sz w:val="24"/>
                <w:szCs w:val="24"/>
              </w:rPr>
              <w:t xml:space="preserve">Практическая работа№3. </w:t>
            </w:r>
            <w:r w:rsidRPr="0038374E">
              <w:rPr>
                <w:sz w:val="24"/>
                <w:szCs w:val="24"/>
              </w:rPr>
              <w:t xml:space="preserve">Решение экспериментальных задач по теме «Неметаллы». </w:t>
            </w:r>
          </w:p>
        </w:tc>
      </w:tr>
    </w:tbl>
    <w:p w:rsidR="007D0A4B" w:rsidRPr="0038374E" w:rsidRDefault="007D0A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38374E" w:rsidRDefault="0038374E" w:rsidP="00626FD6">
      <w:pPr>
        <w:widowControl/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17D8D" w:rsidRDefault="005D5577" w:rsidP="005D5577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</w:t>
      </w:r>
    </w:p>
    <w:p w:rsidR="00017D8D" w:rsidRDefault="00017D8D" w:rsidP="005D5577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017D8D" w:rsidRDefault="00017D8D" w:rsidP="005D5577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017D8D" w:rsidRDefault="00017D8D" w:rsidP="005D5577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017D8D" w:rsidRDefault="00017D8D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</w:t>
      </w:r>
      <w:r w:rsidR="005D5577">
        <w:rPr>
          <w:rFonts w:eastAsiaTheme="minorHAnsi"/>
          <w:b/>
          <w:sz w:val="24"/>
          <w:szCs w:val="24"/>
          <w:lang w:eastAsia="en-US"/>
        </w:rPr>
        <w:t xml:space="preserve">  </w:t>
      </w:r>
      <w:r w:rsidR="0038374E">
        <w:rPr>
          <w:rFonts w:eastAsiaTheme="minorHAnsi"/>
          <w:b/>
          <w:sz w:val="24"/>
          <w:szCs w:val="24"/>
          <w:lang w:eastAsia="en-US"/>
        </w:rPr>
        <w:t>3.</w:t>
      </w:r>
      <w:r>
        <w:rPr>
          <w:rFonts w:eastAsiaTheme="minorHAnsi"/>
          <w:b/>
          <w:sz w:val="24"/>
          <w:szCs w:val="24"/>
          <w:lang w:eastAsia="en-US"/>
        </w:rPr>
        <w:t>ТЕМАТИЧЕСКОЕ ПЛАНИРОВАНИЕ</w:t>
      </w:r>
    </w:p>
    <w:p w:rsidR="00861C30" w:rsidRPr="0038374E" w:rsidRDefault="00017D8D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="00CC6C05" w:rsidRPr="0038374E">
        <w:rPr>
          <w:rFonts w:eastAsiaTheme="minorHAnsi"/>
          <w:b/>
          <w:sz w:val="24"/>
          <w:szCs w:val="24"/>
          <w:lang w:eastAsia="en-US"/>
        </w:rPr>
        <w:t>10</w:t>
      </w:r>
      <w:r w:rsidR="00861C30" w:rsidRPr="0038374E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p w:rsidR="00C53054" w:rsidRPr="0038374E" w:rsidRDefault="00C53054" w:rsidP="00626FD6">
      <w:pPr>
        <w:widowControl/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C53054" w:rsidRPr="0038374E" w:rsidTr="007D0A4B">
        <w:tc>
          <w:tcPr>
            <w:tcW w:w="675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№ п</w:t>
            </w:r>
            <w:r w:rsidRPr="0038374E">
              <w:rPr>
                <w:rFonts w:eastAsiaTheme="minorHAnsi"/>
                <w:b/>
                <w:sz w:val="24"/>
                <w:szCs w:val="24"/>
                <w:lang w:val="en-US" w:eastAsia="en-US"/>
              </w:rPr>
              <w:t>/</w:t>
            </w: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678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Название темы (раздела)</w:t>
            </w:r>
          </w:p>
        </w:tc>
        <w:tc>
          <w:tcPr>
            <w:tcW w:w="1418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Количество практических работ </w:t>
            </w:r>
          </w:p>
        </w:tc>
      </w:tr>
      <w:tr w:rsidR="004D3436" w:rsidRPr="0038374E" w:rsidTr="007D0A4B">
        <w:tc>
          <w:tcPr>
            <w:tcW w:w="675" w:type="dxa"/>
          </w:tcPr>
          <w:p w:rsidR="007D4A02" w:rsidRDefault="007D4A02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78" w:type="dxa"/>
          </w:tcPr>
          <w:p w:rsidR="007D4A02" w:rsidRDefault="007D4A02" w:rsidP="007D0A4B">
            <w:pPr>
              <w:widowControl/>
              <w:spacing w:line="276" w:lineRule="auto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Повторение</w:t>
            </w:r>
          </w:p>
          <w:p w:rsidR="004D3436" w:rsidRPr="0038374E" w:rsidRDefault="004D3436" w:rsidP="007D0A4B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Глава </w:t>
            </w:r>
            <w:r w:rsidRPr="0038374E">
              <w:rPr>
                <w:rFonts w:eastAsiaTheme="minorHAnsi"/>
                <w:b/>
                <w:bCs/>
                <w:iCs/>
                <w:sz w:val="24"/>
                <w:szCs w:val="24"/>
                <w:lang w:val="en-US" w:eastAsia="en-US"/>
              </w:rPr>
              <w:t>I</w:t>
            </w:r>
            <w:r w:rsidRPr="0038374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.</w:t>
            </w:r>
            <w:r w:rsidRPr="0038374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Теория химического строения органических соединений. Природа химических связей.</w:t>
            </w:r>
          </w:p>
        </w:tc>
        <w:tc>
          <w:tcPr>
            <w:tcW w:w="1418" w:type="dxa"/>
          </w:tcPr>
          <w:p w:rsidR="007D4A02" w:rsidRDefault="007D4A02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D3436" w:rsidRPr="0038374E" w:rsidRDefault="008623B9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D3436" w:rsidRPr="0038374E" w:rsidRDefault="004D3436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D4A02" w:rsidRDefault="007D4A02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4D3436" w:rsidRPr="0038374E" w:rsidRDefault="004D3436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1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II.</w:t>
            </w:r>
            <w:r w:rsidRPr="0038374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Предельные углеводороды – алканы. </w:t>
            </w:r>
          </w:p>
        </w:tc>
        <w:tc>
          <w:tcPr>
            <w:tcW w:w="1418" w:type="dxa"/>
          </w:tcPr>
          <w:p w:rsidR="004D3436" w:rsidRPr="0038374E" w:rsidRDefault="007D4A02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D3436" w:rsidRPr="0038374E" w:rsidRDefault="004D3436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D3436" w:rsidRPr="0038374E" w:rsidRDefault="004D3436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-</w:t>
            </w:r>
          </w:p>
        </w:tc>
      </w:tr>
      <w:tr w:rsidR="004D3436" w:rsidRPr="0038374E" w:rsidTr="00A327FE">
        <w:trPr>
          <w:trHeight w:val="491"/>
        </w:trPr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III.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Непредельные углеводороды (алкены, алкадиены и алкины).</w:t>
            </w:r>
          </w:p>
        </w:tc>
        <w:tc>
          <w:tcPr>
            <w:tcW w:w="1418" w:type="dxa"/>
          </w:tcPr>
          <w:p w:rsidR="004D3436" w:rsidRPr="0038374E" w:rsidRDefault="007D4A02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D3436" w:rsidRPr="0038374E" w:rsidRDefault="004D3436" w:rsidP="00A327F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3436" w:rsidRPr="0038374E" w:rsidRDefault="004D3436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1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IV.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Арены (ароматические углеводороды).</w:t>
            </w:r>
          </w:p>
        </w:tc>
        <w:tc>
          <w:tcPr>
            <w:tcW w:w="1418" w:type="dxa"/>
          </w:tcPr>
          <w:p w:rsidR="004D3436" w:rsidRPr="0038374E" w:rsidRDefault="007D4A02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. Природные источники углеводородов и их переработка. </w:t>
            </w:r>
          </w:p>
        </w:tc>
        <w:tc>
          <w:tcPr>
            <w:tcW w:w="1418" w:type="dxa"/>
          </w:tcPr>
          <w:p w:rsidR="004D3436" w:rsidRPr="0038374E" w:rsidRDefault="007D4A02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D3436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VI.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Спирты и фенолы. </w:t>
            </w:r>
          </w:p>
        </w:tc>
        <w:tc>
          <w:tcPr>
            <w:tcW w:w="1418" w:type="dxa"/>
          </w:tcPr>
          <w:p w:rsidR="004D3436" w:rsidRPr="0038374E" w:rsidRDefault="008623B9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VII.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Альдегиды, кетоны и карбоновые кислоты.</w:t>
            </w:r>
          </w:p>
        </w:tc>
        <w:tc>
          <w:tcPr>
            <w:tcW w:w="1418" w:type="dxa"/>
          </w:tcPr>
          <w:p w:rsidR="004D3436" w:rsidRPr="0038374E" w:rsidRDefault="00815DD7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VIII.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Сложные эфиры. Жиры. </w:t>
            </w:r>
          </w:p>
        </w:tc>
        <w:tc>
          <w:tcPr>
            <w:tcW w:w="1418" w:type="dxa"/>
          </w:tcPr>
          <w:p w:rsidR="004D3436" w:rsidRPr="0038374E" w:rsidRDefault="00815DD7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ГЛАВА </w:t>
            </w:r>
            <w:r w:rsidRPr="0038374E">
              <w:rPr>
                <w:rFonts w:eastAsiaTheme="minorHAnsi"/>
                <w:b/>
                <w:sz w:val="24"/>
                <w:szCs w:val="24"/>
                <w:lang w:val="en-US" w:eastAsia="en-US"/>
              </w:rPr>
              <w:t>IX</w:t>
            </w: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Углеводы. </w:t>
            </w:r>
          </w:p>
        </w:tc>
        <w:tc>
          <w:tcPr>
            <w:tcW w:w="1418" w:type="dxa"/>
          </w:tcPr>
          <w:p w:rsidR="004D3436" w:rsidRPr="0038374E" w:rsidRDefault="00815DD7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ГЛАВА </w:t>
            </w:r>
            <w:r w:rsidRPr="0038374E">
              <w:rPr>
                <w:rFonts w:eastAsiaTheme="minorHAnsi"/>
                <w:b/>
                <w:sz w:val="24"/>
                <w:szCs w:val="24"/>
                <w:lang w:val="en-US" w:eastAsia="en-US"/>
              </w:rPr>
              <w:t>X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38374E">
              <w:rPr>
                <w:rFonts w:eastAsiaTheme="minorHAnsi"/>
                <w:bCs/>
                <w:sz w:val="24"/>
                <w:szCs w:val="24"/>
                <w:lang w:eastAsia="en-US"/>
              </w:rPr>
              <w:t>Азотсодержащие органические соединения.</w:t>
            </w:r>
          </w:p>
        </w:tc>
        <w:tc>
          <w:tcPr>
            <w:tcW w:w="1418" w:type="dxa"/>
          </w:tcPr>
          <w:p w:rsidR="004D3436" w:rsidRPr="0038374E" w:rsidRDefault="004D3436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374E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4D3436" w:rsidRPr="0038374E" w:rsidTr="007D0A4B">
        <w:tc>
          <w:tcPr>
            <w:tcW w:w="675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678" w:type="dxa"/>
          </w:tcPr>
          <w:p w:rsidR="004D3436" w:rsidRPr="0038374E" w:rsidRDefault="004D3436" w:rsidP="000B2C73">
            <w:pPr>
              <w:widowControl/>
              <w:spacing w:line="276" w:lineRule="auto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ГЛАВА </w:t>
            </w:r>
            <w:r w:rsidRPr="0038374E"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XI</w:t>
            </w:r>
            <w:r w:rsidRPr="0038374E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.</w:t>
            </w:r>
            <w:r w:rsidRPr="0038374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Химия полимеров.</w:t>
            </w:r>
          </w:p>
        </w:tc>
        <w:tc>
          <w:tcPr>
            <w:tcW w:w="1418" w:type="dxa"/>
          </w:tcPr>
          <w:p w:rsidR="004D3436" w:rsidRPr="0038374E" w:rsidRDefault="00FA0C48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D3436" w:rsidRPr="003837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D3436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815DD7" w:rsidRPr="0038374E" w:rsidTr="007D0A4B">
        <w:tc>
          <w:tcPr>
            <w:tcW w:w="675" w:type="dxa"/>
          </w:tcPr>
          <w:p w:rsidR="00815DD7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815DD7" w:rsidRPr="0038374E" w:rsidRDefault="00815DD7" w:rsidP="000B2C73">
            <w:pPr>
              <w:widowControl/>
              <w:spacing w:line="276" w:lineRule="auto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1418" w:type="dxa"/>
          </w:tcPr>
          <w:p w:rsidR="00815DD7" w:rsidRPr="0038374E" w:rsidRDefault="00FA0C48" w:rsidP="0038374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15DD7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815DD7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D3436" w:rsidRPr="0038374E" w:rsidTr="007D0A4B">
        <w:tc>
          <w:tcPr>
            <w:tcW w:w="5353" w:type="dxa"/>
            <w:gridSpan w:val="2"/>
          </w:tcPr>
          <w:p w:rsidR="004D3436" w:rsidRPr="0038374E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Итого:</w:t>
            </w:r>
          </w:p>
        </w:tc>
        <w:tc>
          <w:tcPr>
            <w:tcW w:w="1418" w:type="dxa"/>
          </w:tcPr>
          <w:p w:rsidR="004D3436" w:rsidRPr="0038374E" w:rsidRDefault="00FA0C48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701" w:type="dxa"/>
          </w:tcPr>
          <w:p w:rsidR="004D3436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4D3436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</w:tr>
    </w:tbl>
    <w:p w:rsidR="0038374E" w:rsidRDefault="0038374E" w:rsidP="00626FD6">
      <w:pPr>
        <w:widowControl/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17D8D" w:rsidRDefault="005D5577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</w:t>
      </w:r>
    </w:p>
    <w:p w:rsidR="00017D8D" w:rsidRDefault="00017D8D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017D8D" w:rsidRDefault="00017D8D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017D8D" w:rsidRDefault="00017D8D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017D8D" w:rsidRDefault="00017D8D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ТЕМАТИЧЕСКОЕ ПЛАНИРОВАНИЕ</w:t>
      </w:r>
    </w:p>
    <w:p w:rsidR="00861C30" w:rsidRPr="0038374E" w:rsidRDefault="00017D8D" w:rsidP="00017D8D">
      <w:pPr>
        <w:widowControl/>
        <w:spacing w:line="276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                            </w:t>
      </w:r>
      <w:r w:rsidR="000B2C73" w:rsidRPr="0038374E">
        <w:rPr>
          <w:rFonts w:eastAsiaTheme="minorHAnsi"/>
          <w:b/>
          <w:sz w:val="24"/>
          <w:szCs w:val="24"/>
          <w:lang w:eastAsia="en-US"/>
        </w:rPr>
        <w:t>11</w:t>
      </w:r>
      <w:r w:rsidR="00861C30" w:rsidRPr="0038374E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p w:rsidR="008D5C4B" w:rsidRPr="0038374E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C53054" w:rsidRPr="0038374E" w:rsidTr="00C53054">
        <w:tc>
          <w:tcPr>
            <w:tcW w:w="675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№ п</w:t>
            </w:r>
            <w:r w:rsidRPr="0038374E">
              <w:rPr>
                <w:rFonts w:eastAsiaTheme="minorHAnsi"/>
                <w:b/>
                <w:sz w:val="24"/>
                <w:szCs w:val="24"/>
                <w:lang w:val="en-US" w:eastAsia="en-US"/>
              </w:rPr>
              <w:t>/</w:t>
            </w: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536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Название темы (раздела)</w:t>
            </w:r>
          </w:p>
        </w:tc>
        <w:tc>
          <w:tcPr>
            <w:tcW w:w="1560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Pr="0038374E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017D8D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К</w:t>
            </w:r>
            <w:r w:rsidR="00017D8D">
              <w:rPr>
                <w:rFonts w:eastAsiaTheme="minorHAnsi"/>
                <w:b/>
                <w:sz w:val="24"/>
                <w:szCs w:val="24"/>
                <w:lang w:eastAsia="en-US"/>
              </w:rPr>
              <w:t>оличество</w:t>
            </w:r>
          </w:p>
          <w:p w:rsidR="00C53054" w:rsidRPr="0038374E" w:rsidRDefault="00017D8D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практически</w:t>
            </w:r>
            <w:r w:rsidR="00C53054"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х работ </w:t>
            </w:r>
          </w:p>
        </w:tc>
      </w:tr>
      <w:tr w:rsidR="001F141D" w:rsidRPr="0038374E" w:rsidTr="00C53054">
        <w:tc>
          <w:tcPr>
            <w:tcW w:w="675" w:type="dxa"/>
          </w:tcPr>
          <w:p w:rsidR="00815DD7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</w:tcPr>
          <w:p w:rsidR="00815DD7" w:rsidRDefault="00815DD7" w:rsidP="005C32A5">
            <w:pPr>
              <w:widowControl/>
              <w:spacing w:line="276" w:lineRule="auto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Повторение</w:t>
            </w:r>
          </w:p>
          <w:p w:rsidR="001F141D" w:rsidRPr="0038374E" w:rsidRDefault="001F141D" w:rsidP="005C32A5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Глава </w:t>
            </w:r>
            <w:r w:rsidRPr="0038374E">
              <w:rPr>
                <w:rFonts w:eastAsiaTheme="minorHAnsi"/>
                <w:b/>
                <w:bCs/>
                <w:iCs/>
                <w:sz w:val="24"/>
                <w:szCs w:val="24"/>
                <w:lang w:val="en-US" w:eastAsia="en-US"/>
              </w:rPr>
              <w:t>I</w:t>
            </w:r>
            <w:r w:rsidRPr="0038374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.</w:t>
            </w:r>
            <w:r w:rsidRPr="0038374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5C32A5" w:rsidRPr="0038374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Важнейшие химические понятия и законы.  </w:t>
            </w:r>
          </w:p>
        </w:tc>
        <w:tc>
          <w:tcPr>
            <w:tcW w:w="1560" w:type="dxa"/>
          </w:tcPr>
          <w:p w:rsidR="00815DD7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  <w:p w:rsidR="001F141D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38374E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1F141D" w:rsidRPr="0038374E" w:rsidTr="00C53054">
        <w:tc>
          <w:tcPr>
            <w:tcW w:w="675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</w:tcPr>
          <w:p w:rsidR="001F141D" w:rsidRPr="0038374E" w:rsidRDefault="001F141D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II.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C32A5"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Строение вещества.  </w:t>
            </w:r>
          </w:p>
        </w:tc>
        <w:tc>
          <w:tcPr>
            <w:tcW w:w="1560" w:type="dxa"/>
          </w:tcPr>
          <w:p w:rsidR="001F141D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38374E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1F141D" w:rsidRPr="0038374E" w:rsidTr="00C53054">
        <w:tc>
          <w:tcPr>
            <w:tcW w:w="675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</w:tcPr>
          <w:p w:rsidR="001F141D" w:rsidRPr="0038374E" w:rsidRDefault="001F141D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III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="005C32A5"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Химические реакции.    </w:t>
            </w:r>
          </w:p>
        </w:tc>
        <w:tc>
          <w:tcPr>
            <w:tcW w:w="1560" w:type="dxa"/>
          </w:tcPr>
          <w:p w:rsidR="001F141D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1F141D" w:rsidRPr="0038374E" w:rsidTr="00C53054">
        <w:tc>
          <w:tcPr>
            <w:tcW w:w="675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36" w:type="dxa"/>
          </w:tcPr>
          <w:p w:rsidR="001F141D" w:rsidRPr="0038374E" w:rsidRDefault="001F141D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IV.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C32A5"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Растворы.     </w:t>
            </w:r>
          </w:p>
        </w:tc>
        <w:tc>
          <w:tcPr>
            <w:tcW w:w="1560" w:type="dxa"/>
          </w:tcPr>
          <w:p w:rsidR="001F141D" w:rsidRPr="0038374E" w:rsidRDefault="00017D8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38374E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1F141D" w:rsidRPr="0038374E" w:rsidTr="00C53054">
        <w:tc>
          <w:tcPr>
            <w:tcW w:w="675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36" w:type="dxa"/>
          </w:tcPr>
          <w:p w:rsidR="001F141D" w:rsidRPr="0038374E" w:rsidRDefault="001F141D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C32A5"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Электрохимические реакции.    </w:t>
            </w:r>
          </w:p>
        </w:tc>
        <w:tc>
          <w:tcPr>
            <w:tcW w:w="1560" w:type="dxa"/>
          </w:tcPr>
          <w:p w:rsidR="001F141D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1F141D" w:rsidRPr="0038374E" w:rsidTr="00C53054">
        <w:tc>
          <w:tcPr>
            <w:tcW w:w="675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536" w:type="dxa"/>
          </w:tcPr>
          <w:p w:rsidR="001F141D" w:rsidRPr="0038374E" w:rsidRDefault="001F141D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VI.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C32A5"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Металлы.     </w:t>
            </w:r>
          </w:p>
        </w:tc>
        <w:tc>
          <w:tcPr>
            <w:tcW w:w="1560" w:type="dxa"/>
          </w:tcPr>
          <w:p w:rsidR="001F141D" w:rsidRPr="0038374E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815DD7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</w:tcPr>
          <w:p w:rsidR="001F141D" w:rsidRPr="0038374E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1F141D" w:rsidRPr="0038374E" w:rsidTr="00C53054">
        <w:tc>
          <w:tcPr>
            <w:tcW w:w="675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536" w:type="dxa"/>
          </w:tcPr>
          <w:p w:rsidR="001F141D" w:rsidRPr="0038374E" w:rsidRDefault="001F141D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VII.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C32A5"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Неметаллы.     </w:t>
            </w:r>
          </w:p>
        </w:tc>
        <w:tc>
          <w:tcPr>
            <w:tcW w:w="1560" w:type="dxa"/>
          </w:tcPr>
          <w:p w:rsidR="001F141D" w:rsidRPr="0038374E" w:rsidRDefault="00577F46" w:rsidP="00815DD7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815DD7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</w:tcPr>
          <w:p w:rsidR="001F141D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1F141D" w:rsidRPr="0038374E" w:rsidTr="00C53054">
        <w:tc>
          <w:tcPr>
            <w:tcW w:w="675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536" w:type="dxa"/>
          </w:tcPr>
          <w:p w:rsidR="001F141D" w:rsidRPr="0038374E" w:rsidRDefault="001F141D" w:rsidP="000B2C73">
            <w:pPr>
              <w:widowControl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b/>
                <w:sz w:val="24"/>
                <w:szCs w:val="24"/>
                <w:lang w:eastAsia="en-US"/>
              </w:rPr>
              <w:t>Глава VIII</w:t>
            </w:r>
            <w:r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="005C32A5" w:rsidRPr="0038374E">
              <w:rPr>
                <w:rFonts w:eastAsiaTheme="minorHAnsi"/>
                <w:sz w:val="24"/>
                <w:szCs w:val="24"/>
                <w:lang w:eastAsia="en-US"/>
              </w:rPr>
              <w:t xml:space="preserve">Химия и жизнь.                </w:t>
            </w:r>
          </w:p>
        </w:tc>
        <w:tc>
          <w:tcPr>
            <w:tcW w:w="1560" w:type="dxa"/>
          </w:tcPr>
          <w:p w:rsidR="001F141D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</w:tcPr>
          <w:p w:rsidR="001F141D" w:rsidRPr="0038374E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F141D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815DD7" w:rsidRPr="0038374E" w:rsidTr="00C53054">
        <w:tc>
          <w:tcPr>
            <w:tcW w:w="675" w:type="dxa"/>
          </w:tcPr>
          <w:p w:rsidR="00815DD7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815DD7" w:rsidRPr="0038374E" w:rsidRDefault="00815DD7" w:rsidP="000B2C73">
            <w:pPr>
              <w:widowControl/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Повторение </w:t>
            </w:r>
          </w:p>
        </w:tc>
        <w:tc>
          <w:tcPr>
            <w:tcW w:w="1560" w:type="dxa"/>
          </w:tcPr>
          <w:p w:rsidR="00815DD7" w:rsidRDefault="00017D8D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</w:tcPr>
          <w:p w:rsidR="00815DD7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815DD7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A79E4" w:rsidRPr="0038374E" w:rsidTr="000B2C73">
        <w:tc>
          <w:tcPr>
            <w:tcW w:w="5211" w:type="dxa"/>
            <w:gridSpan w:val="2"/>
          </w:tcPr>
          <w:p w:rsidR="008A79E4" w:rsidRPr="0038374E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560" w:type="dxa"/>
          </w:tcPr>
          <w:p w:rsidR="008A79E4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701" w:type="dxa"/>
          </w:tcPr>
          <w:p w:rsidR="008A79E4" w:rsidRPr="0038374E" w:rsidRDefault="00815DD7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</w:tcPr>
          <w:p w:rsidR="008A79E4" w:rsidRPr="0038374E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8374E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</w:tbl>
    <w:p w:rsidR="00037656" w:rsidRDefault="00037656" w:rsidP="008623B9">
      <w:pPr>
        <w:spacing w:line="360" w:lineRule="auto"/>
        <w:contextualSpacing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38374E" w:rsidRDefault="0038374E" w:rsidP="008623B9">
      <w:pPr>
        <w:spacing w:line="360" w:lineRule="auto"/>
        <w:contextualSpacing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A85BBA" w:rsidRDefault="00A85BBA" w:rsidP="008623B9">
      <w:pPr>
        <w:spacing w:line="360" w:lineRule="auto"/>
        <w:contextualSpacing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5D5577" w:rsidRDefault="005D5577" w:rsidP="00BF33AB">
      <w:pPr>
        <w:jc w:val="center"/>
        <w:rPr>
          <w:b/>
          <w:color w:val="404040" w:themeColor="text1" w:themeTint="BF"/>
          <w:sz w:val="24"/>
          <w:szCs w:val="24"/>
          <w:u w:val="single"/>
        </w:rPr>
      </w:pPr>
    </w:p>
    <w:p w:rsidR="0038374E" w:rsidRPr="00A85BBA" w:rsidRDefault="0038374E" w:rsidP="00BF33AB">
      <w:pPr>
        <w:jc w:val="center"/>
        <w:rPr>
          <w:color w:val="404040" w:themeColor="text1" w:themeTint="BF"/>
          <w:sz w:val="24"/>
          <w:szCs w:val="24"/>
          <w:u w:val="single"/>
        </w:rPr>
      </w:pPr>
      <w:r w:rsidRPr="00A85BBA">
        <w:rPr>
          <w:b/>
          <w:color w:val="404040" w:themeColor="text1" w:themeTint="BF"/>
          <w:sz w:val="24"/>
          <w:szCs w:val="24"/>
          <w:u w:val="single"/>
        </w:rPr>
        <w:t>Календарно- тематическое  планирование по химии</w:t>
      </w:r>
    </w:p>
    <w:p w:rsidR="0038374E" w:rsidRPr="00A85BBA" w:rsidRDefault="0038374E" w:rsidP="0038374E">
      <w:pPr>
        <w:jc w:val="center"/>
        <w:rPr>
          <w:color w:val="404040" w:themeColor="text1" w:themeTint="BF"/>
          <w:sz w:val="24"/>
          <w:szCs w:val="24"/>
          <w:u w:val="single"/>
        </w:rPr>
      </w:pPr>
      <w:r w:rsidRPr="00A85BBA">
        <w:rPr>
          <w:b/>
          <w:color w:val="404040" w:themeColor="text1" w:themeTint="BF"/>
          <w:sz w:val="24"/>
          <w:szCs w:val="24"/>
          <w:u w:val="single"/>
        </w:rPr>
        <w:t xml:space="preserve">10 класс </w:t>
      </w:r>
      <w:r w:rsidRPr="00A85BBA">
        <w:rPr>
          <w:color w:val="404040" w:themeColor="text1" w:themeTint="BF"/>
          <w:sz w:val="24"/>
          <w:szCs w:val="24"/>
          <w:u w:val="single"/>
        </w:rPr>
        <w:t>(2 часа в неделю)</w:t>
      </w:r>
    </w:p>
    <w:p w:rsidR="0038374E" w:rsidRPr="00A85BBA" w:rsidRDefault="0038374E" w:rsidP="0038374E">
      <w:pPr>
        <w:jc w:val="center"/>
        <w:rPr>
          <w:color w:val="404040" w:themeColor="text1" w:themeTint="BF"/>
          <w:sz w:val="24"/>
          <w:szCs w:val="24"/>
          <w:u w:val="single"/>
        </w:rPr>
      </w:pPr>
      <w:r w:rsidRPr="00A85BBA">
        <w:rPr>
          <w:color w:val="404040" w:themeColor="text1" w:themeTint="BF"/>
          <w:sz w:val="24"/>
          <w:szCs w:val="24"/>
          <w:u w:val="single"/>
        </w:rPr>
        <w:t>(Учебник – Химия, 10 класс, Г.Е. Рудзитис, Ф.Г. Фельдман)</w:t>
      </w: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4815"/>
        <w:gridCol w:w="46"/>
        <w:gridCol w:w="47"/>
        <w:gridCol w:w="897"/>
        <w:gridCol w:w="7"/>
        <w:gridCol w:w="2410"/>
        <w:gridCol w:w="3514"/>
        <w:gridCol w:w="1843"/>
        <w:gridCol w:w="1588"/>
      </w:tblGrid>
      <w:tr w:rsidR="00A85BBA" w:rsidRPr="00A85BBA" w:rsidTr="00BF33AB">
        <w:tc>
          <w:tcPr>
            <w:tcW w:w="710" w:type="dxa"/>
          </w:tcPr>
          <w:p w:rsidR="00A85BBA" w:rsidRPr="00A85BBA" w:rsidRDefault="00A85BBA" w:rsidP="00303671">
            <w:pPr>
              <w:jc w:val="both"/>
              <w:rPr>
                <w:b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№ п/п</w:t>
            </w:r>
          </w:p>
        </w:tc>
        <w:tc>
          <w:tcPr>
            <w:tcW w:w="4908" w:type="dxa"/>
            <w:gridSpan w:val="3"/>
          </w:tcPr>
          <w:p w:rsidR="00A85BBA" w:rsidRPr="00A85BBA" w:rsidRDefault="00A85BBA" w:rsidP="00303671">
            <w:pPr>
              <w:rPr>
                <w:b/>
                <w:i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i/>
                <w:color w:val="404040" w:themeColor="text1" w:themeTint="BF"/>
                <w:sz w:val="24"/>
                <w:szCs w:val="24"/>
              </w:rPr>
              <w:t>Тема  урока, включая лабораторные и практические работы</w:t>
            </w:r>
          </w:p>
          <w:p w:rsidR="00A85BBA" w:rsidRPr="00A85BBA" w:rsidRDefault="00A85BBA" w:rsidP="00303671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4" w:type="dxa"/>
            <w:gridSpan w:val="2"/>
          </w:tcPr>
          <w:p w:rsidR="00A85BBA" w:rsidRPr="00A85BBA" w:rsidRDefault="00265F15" w:rsidP="00303671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  <w:r>
              <w:rPr>
                <w:b/>
                <w:i/>
                <w:color w:val="404040" w:themeColor="text1" w:themeTint="BF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i/>
                <w:color w:val="404040" w:themeColor="text1" w:themeTint="BF"/>
                <w:sz w:val="24"/>
                <w:szCs w:val="24"/>
              </w:rPr>
              <w:t>Использование оборудования</w:t>
            </w:r>
          </w:p>
        </w:tc>
        <w:tc>
          <w:tcPr>
            <w:tcW w:w="3514" w:type="dxa"/>
          </w:tcPr>
          <w:p w:rsidR="00A85BBA" w:rsidRPr="00A85BBA" w:rsidRDefault="00A85BBA" w:rsidP="00303671">
            <w:pPr>
              <w:rPr>
                <w:b/>
                <w:i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i/>
                <w:color w:val="404040" w:themeColor="text1" w:themeTint="BF"/>
                <w:sz w:val="24"/>
                <w:szCs w:val="24"/>
              </w:rPr>
              <w:t>Домашнее задание</w:t>
            </w:r>
          </w:p>
        </w:tc>
        <w:tc>
          <w:tcPr>
            <w:tcW w:w="3431" w:type="dxa"/>
            <w:gridSpan w:val="2"/>
          </w:tcPr>
          <w:p w:rsidR="00A85BBA" w:rsidRPr="00A85BBA" w:rsidRDefault="00A85BBA" w:rsidP="00303671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i/>
                <w:color w:val="404040" w:themeColor="text1" w:themeTint="BF"/>
                <w:sz w:val="24"/>
                <w:szCs w:val="24"/>
              </w:rPr>
              <w:t>Дата</w:t>
            </w:r>
          </w:p>
        </w:tc>
      </w:tr>
      <w:tr w:rsidR="00BF33AB" w:rsidRPr="00A85BBA" w:rsidTr="00BF33AB">
        <w:tc>
          <w:tcPr>
            <w:tcW w:w="710" w:type="dxa"/>
            <w:vMerge w:val="restart"/>
          </w:tcPr>
          <w:p w:rsidR="00BF33AB" w:rsidRPr="00A85BBA" w:rsidRDefault="00BF33AB" w:rsidP="00303671">
            <w:pPr>
              <w:jc w:val="both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  <w:tcBorders>
              <w:bottom w:val="nil"/>
            </w:tcBorders>
          </w:tcPr>
          <w:p w:rsidR="00BF33AB" w:rsidRPr="00BF33AB" w:rsidRDefault="00BF33AB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1 полугодие (32 часа)</w:t>
            </w:r>
          </w:p>
        </w:tc>
        <w:tc>
          <w:tcPr>
            <w:tcW w:w="1843" w:type="dxa"/>
            <w:tcBorders>
              <w:bottom w:val="nil"/>
            </w:tcBorders>
          </w:tcPr>
          <w:p w:rsidR="00BF33AB" w:rsidRPr="00A85BBA" w:rsidRDefault="00BF33AB" w:rsidP="00BF33AB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i/>
                <w:color w:val="404040" w:themeColor="text1" w:themeTint="BF"/>
                <w:sz w:val="24"/>
                <w:szCs w:val="24"/>
              </w:rPr>
              <w:t xml:space="preserve">П  </w:t>
            </w:r>
          </w:p>
        </w:tc>
        <w:tc>
          <w:tcPr>
            <w:tcW w:w="1588" w:type="dxa"/>
            <w:vMerge w:val="restart"/>
          </w:tcPr>
          <w:p w:rsidR="00BF33AB" w:rsidRPr="00A85BBA" w:rsidRDefault="00BF33AB" w:rsidP="00303671">
            <w:pPr>
              <w:jc w:val="both"/>
              <w:rPr>
                <w:b/>
                <w:i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i/>
                <w:color w:val="404040" w:themeColor="text1" w:themeTint="BF"/>
                <w:sz w:val="24"/>
                <w:szCs w:val="24"/>
              </w:rPr>
              <w:t>Ф</w:t>
            </w:r>
          </w:p>
        </w:tc>
      </w:tr>
      <w:tr w:rsidR="00BF33AB" w:rsidRPr="00A85BBA" w:rsidTr="00BF33AB">
        <w:tc>
          <w:tcPr>
            <w:tcW w:w="710" w:type="dxa"/>
            <w:vMerge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  <w:tcBorders>
              <w:top w:val="nil"/>
            </w:tcBorders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Повторение  (2 часа)</w:t>
            </w:r>
          </w:p>
        </w:tc>
        <w:tc>
          <w:tcPr>
            <w:tcW w:w="1843" w:type="dxa"/>
            <w:tcBorders>
              <w:top w:val="nil"/>
            </w:tcBorders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4908" w:type="dxa"/>
            <w:gridSpan w:val="3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ПЗ и ПСХЭ. Строение атома. Основные классы неорганических веществ</w:t>
            </w:r>
          </w:p>
        </w:tc>
        <w:tc>
          <w:tcPr>
            <w:tcW w:w="904" w:type="dxa"/>
            <w:gridSpan w:val="2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Описать положение ХЭ по его положению в ПСХЭ, рассмотреть строение атома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4908" w:type="dxa"/>
            <w:gridSpan w:val="3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904" w:type="dxa"/>
            <w:gridSpan w:val="2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Составить генетический ряд металлов и неметаллов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Тема №1.Теоретические основы органической химии (7часов)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Предмет органической химии.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§1, стр.4-6, отв. на вопросы 1-5 на стр.7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Теория строения органических соединений А.М.Бутлерова.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§2, стр.8-12, отв. на вопросы 1-5 на стр.12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Практическая работа№1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 xml:space="preserve"> Качественное определение углерода, водорода и хлора в органических веществах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6118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температуры термопарный, спиртовка</w:t>
            </w: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§3, стр.13-14, оформить ПР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Состояние электронов в атоме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§2, стр.15-19, отв. на вопросы 13-15 на стр.19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611848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 xml:space="preserve">Электронная природа химических связей в органических соединениях. Способы разрыва связей в </w:t>
            </w:r>
            <w:r w:rsidR="00611848">
              <w:rPr>
                <w:color w:val="404040" w:themeColor="text1" w:themeTint="BF"/>
                <w:sz w:val="24"/>
                <w:szCs w:val="24"/>
              </w:rPr>
              <w:t xml:space="preserve">молекулах органических </w:t>
            </w:r>
            <w:r w:rsidR="00611848">
              <w:rPr>
                <w:color w:val="404040" w:themeColor="text1" w:themeTint="BF"/>
                <w:sz w:val="24"/>
                <w:szCs w:val="24"/>
              </w:rPr>
              <w:lastRenderedPageBreak/>
              <w:t>веществ.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§5, стр.20-21, выполнить тесты, типы химических связей( повтор)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1102"/>
        </w:trPr>
        <w:tc>
          <w:tcPr>
            <w:tcW w:w="710" w:type="dxa"/>
          </w:tcPr>
          <w:p w:rsidR="00A85BBA" w:rsidRPr="00A85BBA" w:rsidRDefault="0001135D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8</w:t>
            </w:r>
          </w:p>
          <w:p w:rsidR="00A85BBA" w:rsidRPr="00A85BBA" w:rsidRDefault="0001135D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9</w:t>
            </w:r>
          </w:p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Классификация органических соединений</w:t>
            </w: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Решение задач на нахождение молекулярной формулы органического соединения .</w:t>
            </w: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§6, стр.22-24, отв. на вопросы 5 на стр.24</w:t>
            </w:r>
          </w:p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КИМ, ЕГЭ-20, реш.задачу 35( вариант 1,2)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BF33AB" w:rsidRDefault="00BF33AB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№2. Предельные углеводороды ( 4 часа)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Электронное и пространственное строение алканов.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§7, стр.25-30, отв. на вопросы 5-7 на стр.24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Гомологи и изомеры алканов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§8, стр.31-33, выполнить задание на стр.33(5-7)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Метан-простейший представитель алканов</w:t>
            </w: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§9, стр.35-41, выполнить задание на стр.42(5-6)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13</w:t>
            </w:r>
          </w:p>
        </w:tc>
        <w:tc>
          <w:tcPr>
            <w:tcW w:w="4861" w:type="dxa"/>
            <w:gridSpan w:val="2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Решение задач на нахождение молекулярной формулы органического соединения по массе (объему) продуктов сгорания.</w:t>
            </w: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1" w:type="dxa"/>
            <w:gridSpan w:val="3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§9, стр.35-41, выполнить задание на стр.42(7), КИМ, ЕГЭ-20, решить задачу 35 ( вариант 3-4)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Тема№3. Непредельные углеводороды ( 6 часов)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14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Алкены. Электронное и пространственное строение алкенов. Гомологический ряд. Номенклатура. Изомерия.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§10,стр.43-48, отв. на вопросы 5-6 ( стр.48)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Получение , свойства и применение алкенов.</w:t>
            </w: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§11,стр.49-54, отв. на вопросы 5-7 ( стр54)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16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ПР№2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 xml:space="preserve">    Получение этилена и опыты с ним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611848" w:rsidP="00611848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рН, спиртовка</w:t>
            </w: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§12,стр.55, оформить ПР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17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Алкадиены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§13,стр.56-59, отв. на вопросы 4-5 ( стр59)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18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Ацетилен и его гомологи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6118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</w:t>
            </w: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§14,стр.60-65, выполнить задание на стр.65(5-6)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19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Урок-упражнение по теме « Непредельные углеводороды»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Составить кластер, кроссворд по теме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lastRenderedPageBreak/>
              <w:t>Тема №4 Ароматические УВ (3 часа)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20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Бензол и его гомологи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§15,стр.66-70, выполнить задание на стр.70(3-4)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21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Свойства бензола и гомологов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§16,стр.72-75, выполнить задание на стр.75(3,5-6)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22</w:t>
            </w:r>
          </w:p>
        </w:tc>
        <w:tc>
          <w:tcPr>
            <w:tcW w:w="4815" w:type="dxa"/>
          </w:tcPr>
          <w:p w:rsidR="00A85BBA" w:rsidRPr="00BF33AB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color w:val="404040" w:themeColor="text1" w:themeTint="BF"/>
                <w:sz w:val="24"/>
                <w:szCs w:val="24"/>
              </w:rPr>
              <w:t>Генетическая связь ароматических углеводородов с другими классами углеводородов.</w:t>
            </w: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 xml:space="preserve"> Решение задач и упражнений по теме «Ароматические УВ»</w:t>
            </w:r>
          </w:p>
        </w:tc>
        <w:tc>
          <w:tcPr>
            <w:tcW w:w="997" w:type="dxa"/>
            <w:gridSpan w:val="4"/>
          </w:tcPr>
          <w:p w:rsidR="00A85BBA" w:rsidRPr="00BF33AB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BF33AB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</w:tcPr>
          <w:p w:rsidR="00A85BBA" w:rsidRPr="00BF33AB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color w:val="404040" w:themeColor="text1" w:themeTint="BF"/>
                <w:sz w:val="24"/>
                <w:szCs w:val="24"/>
              </w:rPr>
              <w:t>анализ схемы 3 на стр.75</w:t>
            </w:r>
          </w:p>
        </w:tc>
        <w:tc>
          <w:tcPr>
            <w:tcW w:w="1843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№4 Природные  источники и переработка УВ( 6 часов)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23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Природные источники УВ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nil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§17,стр.77-80, выполнить задание на стр.80 (3-4)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24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Переработка нефти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§18,,стр.81-84, выполнить задание на стр.84(9-10)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25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Крекинг термический и каталитический.</w:t>
            </w: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§18,,стр. 84-86, выполнить задание на стр.86(11)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26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Решение задач на определение массовой или объемной доли выхода продукта реакции от теоретически возможного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Реш. задачу 36 в.1,2, ЕГЭ-2019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27</w:t>
            </w:r>
          </w:p>
        </w:tc>
        <w:tc>
          <w:tcPr>
            <w:tcW w:w="4815" w:type="dxa"/>
          </w:tcPr>
          <w:p w:rsidR="00A85BBA" w:rsidRPr="00BF33AB" w:rsidRDefault="00A85BBA" w:rsidP="00303671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BF33AB">
              <w:rPr>
                <w:color w:val="404040" w:themeColor="text1" w:themeTint="BF"/>
                <w:sz w:val="24"/>
                <w:szCs w:val="24"/>
              </w:rPr>
              <w:t>Обобщение и систематизация знаний по теме «УГЛЕВОДОРОДЫ».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Повторить тему 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28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Промежуточная контрольная работа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Составить кластер по темам « УВ, аромат. УВ»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№5 Спирты и фенолы ( 6 часов)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39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Одноатомные предельные спирты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§19,,стр. 88-91, выполнить задание на стр.91(3-5)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30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Получение, химические свойства и применение одноатомных спиртов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§20,,стр.94-98, выполнить задание на стр.99(5,6,10)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31</w:t>
            </w:r>
          </w:p>
        </w:tc>
        <w:tc>
          <w:tcPr>
            <w:tcW w:w="4815" w:type="dxa"/>
          </w:tcPr>
          <w:p w:rsidR="00A85BBA" w:rsidRPr="00BF33AB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Решение задач и упражнений по теме «Спирты»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Датчики температуры (терморезисторный и термопарный), баня </w:t>
            </w:r>
            <w:r>
              <w:rPr>
                <w:color w:val="404040" w:themeColor="text1" w:themeTint="BF"/>
                <w:sz w:val="24"/>
                <w:szCs w:val="24"/>
              </w:rPr>
              <w:lastRenderedPageBreak/>
              <w:t>комбинированная лабораторная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lastRenderedPageBreak/>
              <w:t>§20,,стр.94-98, выполнить тестовые задания на стр.99</w:t>
            </w:r>
          </w:p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32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Многоатомные спирты</w:t>
            </w: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§21,,стр.100-103, выполнить задание на стр.104(4,6,8)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815" w:type="dxa"/>
          </w:tcPr>
          <w:p w:rsidR="00BF33AB" w:rsidRDefault="00BF33AB" w:rsidP="00BF33AB">
            <w:pPr>
              <w:rPr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2 полугодие ( 36 часов)</w:t>
            </w:r>
          </w:p>
        </w:tc>
        <w:tc>
          <w:tcPr>
            <w:tcW w:w="990" w:type="dxa"/>
            <w:gridSpan w:val="3"/>
          </w:tcPr>
          <w:p w:rsidR="00BF33AB" w:rsidRDefault="00BF33AB">
            <w:pPr>
              <w:widowControl/>
              <w:autoSpaceDE/>
              <w:autoSpaceDN/>
              <w:adjustRightInd/>
              <w:spacing w:after="200" w:line="276" w:lineRule="auto"/>
              <w:rPr>
                <w:color w:val="404040" w:themeColor="text1" w:themeTint="BF"/>
                <w:sz w:val="24"/>
                <w:szCs w:val="24"/>
              </w:rPr>
            </w:pPr>
          </w:p>
          <w:p w:rsidR="00BF33AB" w:rsidRPr="00A85BBA" w:rsidRDefault="00BF33AB" w:rsidP="00BF33AB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2" w:type="dxa"/>
            <w:gridSpan w:val="5"/>
          </w:tcPr>
          <w:p w:rsidR="00BF33AB" w:rsidRPr="00A85BBA" w:rsidRDefault="00BF33AB" w:rsidP="00BF33AB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33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Фенолы и ароматические спирты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§22,стр.105-110, выполнить задание на стр.110(7-8)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34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Генетическая связь спиртов с другими классами органических соединений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Выполнить задание на стр.110(5)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№6 Альдегиды и кетоны ( 3 часа)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35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Карбонильные соединения- альдегиды и кетоны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076CC4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Прибор для окисления спирта над медным катализатором, высокотемпературный датчик (термопара)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§23,стр.111-115, выполнить задание на стр.115(7-8)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36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Свойства и применение альдегидов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§24,стр.116-119, выполнить задание на стр.119(4-5)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37</w:t>
            </w:r>
          </w:p>
        </w:tc>
        <w:tc>
          <w:tcPr>
            <w:tcW w:w="4815" w:type="dxa"/>
          </w:tcPr>
          <w:p w:rsidR="00A85BBA" w:rsidRPr="00A85BBA" w:rsidRDefault="00017D8D" w:rsidP="00303671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Генетическая связь альдеги</w:t>
            </w:r>
            <w:r w:rsidR="00A85BBA" w:rsidRPr="00A85BBA">
              <w:rPr>
                <w:color w:val="404040" w:themeColor="text1" w:themeTint="BF"/>
                <w:sz w:val="24"/>
                <w:szCs w:val="24"/>
              </w:rPr>
              <w:t>дов с другими классами органических соединений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§24,стр.116-119, выполнить задание на стр.119(3)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611848" w:rsidRDefault="00611848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№7 Карбоновые кислоты ( 5 часов)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38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 xml:space="preserve">Одноосновные предельные карбоновые кислоты. Строение молекул. Функциональная группа. Изомерия и номенклатура. 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§25,стр.120-125, выполнить задание на стр.125(6-7)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39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Свойства карбоновых кислот. Реакция этерификации. Получение карбоновых кислот и применение. Краткие сведения о непредельных карбоновых кислотах.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температуры (терморезисторный)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§26,стр.126-130, выполнить задание на стр.130(6-7)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40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ПР №3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 xml:space="preserve"> Получение и свойства карбоновых кислот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рН, датчик электропроводности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§27,стр.132-133, Оформить ПР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41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Решение экспериментальных задач на распознавание органических веществ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§28,стр.132-133, Оформить ПР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42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i/>
                <w:color w:val="404040" w:themeColor="text1" w:themeTint="BF"/>
                <w:sz w:val="24"/>
                <w:szCs w:val="24"/>
              </w:rPr>
            </w:pPr>
          </w:p>
          <w:p w:rsidR="00A85BBA" w:rsidRPr="00BF33AB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color w:val="404040" w:themeColor="text1" w:themeTint="BF"/>
                <w:sz w:val="24"/>
                <w:szCs w:val="24"/>
              </w:rPr>
              <w:t>Обобщение и систематизация знаний по теме «карбоновые кислоты».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 xml:space="preserve">Составить кластер по теме </w:t>
            </w:r>
          </w:p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«Карбоновые кислоты»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№8 Сложные эфиры и жиры (4 часа)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43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Сложные эфиры: свойства, получение, применение.</w:t>
            </w:r>
          </w:p>
          <w:p w:rsidR="00A85BBA" w:rsidRPr="00A85BBA" w:rsidRDefault="00A85BBA" w:rsidP="00303671">
            <w:pPr>
              <w:rPr>
                <w:i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§29,стр.135-138, выполнить задание на стр.138(5-6)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44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i/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Жиры, строение жиров. Жиры в природе. Свойства. Применение</w:t>
            </w:r>
            <w:r w:rsidR="0059730A"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>.Моющие средства.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59383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§30,стр.139-145, выполнить тестовые задания  на стр.145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45</w:t>
            </w:r>
          </w:p>
        </w:tc>
        <w:tc>
          <w:tcPr>
            <w:tcW w:w="4815" w:type="dxa"/>
          </w:tcPr>
          <w:p w:rsidR="00A85BBA" w:rsidRPr="00BF33AB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color w:val="404040" w:themeColor="text1" w:themeTint="BF"/>
                <w:sz w:val="24"/>
                <w:szCs w:val="24"/>
              </w:rPr>
              <w:t>Урок- упражнение по теме « Кислородсодержащ иеорганические вещества»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Составить кластер по теме, кроссворд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46</w:t>
            </w:r>
          </w:p>
        </w:tc>
        <w:tc>
          <w:tcPr>
            <w:tcW w:w="4815" w:type="dxa"/>
          </w:tcPr>
          <w:p w:rsidR="00A85BBA" w:rsidRPr="00BF33AB" w:rsidRDefault="00A85BBA" w:rsidP="00303671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 xml:space="preserve">Контрольная работа  по теме </w:t>
            </w:r>
          </w:p>
          <w:p w:rsidR="00A85BBA" w:rsidRPr="00BF33AB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«Кислородсодержащие органические вещества»»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№9 Углеводы (6 часов)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47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Глюкоза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§31,стр.146-148, выполнить тестовые задания  на стр.152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48</w:t>
            </w:r>
          </w:p>
        </w:tc>
        <w:tc>
          <w:tcPr>
            <w:tcW w:w="4815" w:type="dxa"/>
          </w:tcPr>
          <w:p w:rsidR="00A85BBA" w:rsidRPr="00BF33AB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Химические свойства глюкозы. Применение.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§31,стр.146-152, анализ таблицы 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49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Олигосахариды. Сахароза.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§32,стр.153-156, решить задачи 3-9  на стр.156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50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Полисахариды. Крахмал.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§33,стр.157-161, выполнить задания  на стр.160 (4-6)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51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Целлюлоза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§34,стр.162-166, выполнить задания  на стр.166(7-8)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52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ПР № 5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 xml:space="preserve"> Решение экспериментальных задач на получение и распознавание органических веществ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§35,стр.167, оформить отчет о работе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rPr>
          <w:trHeight w:val="273"/>
        </w:trPr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BF33AB" w:rsidRPr="00BF33AB" w:rsidRDefault="00BF33AB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№9 Амины и аминокислоты ( 3 часа)</w:t>
            </w:r>
          </w:p>
        </w:tc>
        <w:tc>
          <w:tcPr>
            <w:tcW w:w="1843" w:type="dxa"/>
          </w:tcPr>
          <w:p w:rsidR="00BF33AB" w:rsidRPr="00BF33AB" w:rsidRDefault="00BF33AB" w:rsidP="00BF33AB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BF33AB" w:rsidRDefault="00BF33AB" w:rsidP="00BF33AB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53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Амины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§36,стр.169-173, выполнить задания  на стр.173(6-7)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54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Аминокислоты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рН, датчик электропроводности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§37,стр.174-177, выполнить задания  на стр.177(6-7)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55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Генетическая связь аминокислот с другими классами органических соединений.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Стр.177, анализ схемы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rPr>
          <w:trHeight w:val="273"/>
        </w:trPr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5D5577" w:rsidRDefault="005D5577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№10 Белки (4 часа)</w:t>
            </w:r>
          </w:p>
        </w:tc>
        <w:tc>
          <w:tcPr>
            <w:tcW w:w="1843" w:type="dxa"/>
          </w:tcPr>
          <w:p w:rsidR="00BF33AB" w:rsidRPr="00BF33AB" w:rsidRDefault="00BF33AB" w:rsidP="00BF33AB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BF33AB" w:rsidRDefault="00BF33AB" w:rsidP="00BF33AB">
            <w:pPr>
              <w:jc w:val="center"/>
              <w:rPr>
                <w:b/>
                <w:i/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56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Белки – природные полимеры. Состав и строение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§38,стр.178-183, выполнить задания  на стр.183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1419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57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Понятие об азотсодержащих гетероциклических соединениях. Пиридин. Пиррол. Пиримидиновые и пуриновые основания. Нуклеиновые кислоты: состав, строение.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§39,стр.184-186, выполнить задания  на стр.186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245548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58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Нуклеиновые кислоты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§40,стр.187-189, выполнить задания  на стр.189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500E5E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</w:t>
            </w:r>
            <w:r w:rsidR="00245548">
              <w:rPr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Химия и здоровье человека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§41,стр.190-192, выполнить задания  на стр.183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A85BBA" w:rsidTr="00BF33AB">
        <w:trPr>
          <w:trHeight w:val="273"/>
        </w:trPr>
        <w:tc>
          <w:tcPr>
            <w:tcW w:w="710" w:type="dxa"/>
          </w:tcPr>
          <w:p w:rsidR="00BF33AB" w:rsidRPr="00A85BBA" w:rsidRDefault="00BF33AB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736" w:type="dxa"/>
            <w:gridSpan w:val="7"/>
          </w:tcPr>
          <w:p w:rsidR="00076CC4" w:rsidRDefault="00076CC4" w:rsidP="00BF33AB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BF33AB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BF33AB">
              <w:rPr>
                <w:b/>
                <w:color w:val="404040" w:themeColor="text1" w:themeTint="BF"/>
                <w:sz w:val="24"/>
                <w:szCs w:val="24"/>
              </w:rPr>
              <w:t>Тема №11 Химия полимеров ( 7 часов)</w:t>
            </w:r>
          </w:p>
        </w:tc>
        <w:tc>
          <w:tcPr>
            <w:tcW w:w="1843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</w:tcPr>
          <w:p w:rsidR="00BF33AB" w:rsidRPr="00A85BBA" w:rsidRDefault="00BF33AB" w:rsidP="00BF33AB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500E5E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60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Синтетические полимеры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076C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Датчики температуры (термопарный)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§42,стр.193-198, выполнить задания  на стр.198 (6-7)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500E5E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61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Конденсационные полимеры. Пенопласты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§43,стр.199-202, выполнить задания  на стр.202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500E5E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62</w:t>
            </w:r>
          </w:p>
        </w:tc>
        <w:tc>
          <w:tcPr>
            <w:tcW w:w="4815" w:type="dxa"/>
          </w:tcPr>
          <w:p w:rsidR="00A85BBA" w:rsidRPr="00A85BBA" w:rsidRDefault="00A85BBA" w:rsidP="00A009C4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 xml:space="preserve">Натуральный каучук. Синтетические каучуки. 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§44,</w:t>
            </w:r>
            <w:r w:rsidR="00A632E3">
              <w:rPr>
                <w:color w:val="404040" w:themeColor="text1" w:themeTint="BF"/>
                <w:sz w:val="24"/>
                <w:szCs w:val="24"/>
              </w:rPr>
              <w:t xml:space="preserve">45 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>стр.203-205, выполнить задания  на стр.205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009C4" w:rsidRPr="00A85BBA" w:rsidTr="00BF33AB">
        <w:trPr>
          <w:trHeight w:val="273"/>
        </w:trPr>
        <w:tc>
          <w:tcPr>
            <w:tcW w:w="710" w:type="dxa"/>
          </w:tcPr>
          <w:p w:rsidR="00A009C4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63</w:t>
            </w:r>
          </w:p>
          <w:p w:rsidR="00A632E3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815" w:type="dxa"/>
          </w:tcPr>
          <w:p w:rsidR="00A009C4" w:rsidRPr="00A85BBA" w:rsidRDefault="00A009C4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Синтетические волокна</w:t>
            </w:r>
          </w:p>
        </w:tc>
        <w:tc>
          <w:tcPr>
            <w:tcW w:w="997" w:type="dxa"/>
            <w:gridSpan w:val="4"/>
          </w:tcPr>
          <w:p w:rsidR="00A009C4" w:rsidRPr="00A85BBA" w:rsidRDefault="00A009C4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10" w:type="dxa"/>
          </w:tcPr>
          <w:p w:rsidR="00A009C4" w:rsidRPr="00A85BBA" w:rsidRDefault="00A009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009C4" w:rsidRPr="00A85BBA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§46 стр 209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009C4" w:rsidRPr="00A85BBA" w:rsidRDefault="00A009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009C4" w:rsidRPr="00A85BBA" w:rsidRDefault="00A009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009C4" w:rsidRPr="00A85BBA" w:rsidTr="00BF33AB">
        <w:trPr>
          <w:trHeight w:val="273"/>
        </w:trPr>
        <w:tc>
          <w:tcPr>
            <w:tcW w:w="710" w:type="dxa"/>
          </w:tcPr>
          <w:p w:rsidR="00A009C4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64</w:t>
            </w:r>
          </w:p>
        </w:tc>
        <w:tc>
          <w:tcPr>
            <w:tcW w:w="4815" w:type="dxa"/>
          </w:tcPr>
          <w:p w:rsidR="00A009C4" w:rsidRDefault="00A009C4" w:rsidP="00A009C4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b/>
                <w:color w:val="404040" w:themeColor="text1" w:themeTint="BF"/>
                <w:sz w:val="24"/>
                <w:szCs w:val="24"/>
              </w:rPr>
              <w:t xml:space="preserve">ПР № </w:t>
            </w:r>
            <w:r>
              <w:rPr>
                <w:color w:val="404040" w:themeColor="text1" w:themeTint="BF"/>
                <w:sz w:val="24"/>
                <w:szCs w:val="24"/>
              </w:rPr>
              <w:t>6 Распознавание пластмасс и волокон</w:t>
            </w:r>
          </w:p>
          <w:p w:rsidR="00A009C4" w:rsidRPr="00A85BBA" w:rsidRDefault="00A009C4" w:rsidP="00A009C4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A009C4" w:rsidRPr="00A85BBA" w:rsidRDefault="00A009C4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10" w:type="dxa"/>
          </w:tcPr>
          <w:p w:rsidR="00A009C4" w:rsidRPr="00A85BBA" w:rsidRDefault="00A009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009C4" w:rsidRPr="00A85BBA" w:rsidRDefault="00A009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§47,стр.213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>, оформить отчет о работе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009C4" w:rsidRPr="00A85BBA" w:rsidRDefault="00A009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009C4" w:rsidRPr="00A85BBA" w:rsidRDefault="00A009C4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65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Обобщающий урок по разделу «Химия полимеров»</w:t>
            </w:r>
          </w:p>
        </w:tc>
        <w:tc>
          <w:tcPr>
            <w:tcW w:w="997" w:type="dxa"/>
            <w:gridSpan w:val="4"/>
          </w:tcPr>
          <w:p w:rsid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  <w:p w:rsidR="00611848" w:rsidRDefault="00611848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  <w:p w:rsidR="00611848" w:rsidRPr="00A85BBA" w:rsidRDefault="00611848" w:rsidP="00303671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632E3" w:rsidP="00A632E3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§48,стр.</w:t>
            </w:r>
            <w:r w:rsidR="00A85BBA" w:rsidRPr="00A85BBA">
              <w:rPr>
                <w:color w:val="404040" w:themeColor="text1" w:themeTint="BF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bookmarkStart w:id="31" w:name="_GoBack"/>
        <w:bookmarkEnd w:id="31"/>
      </w:tr>
      <w:tr w:rsidR="00A85BBA" w:rsidRPr="00A85BBA" w:rsidTr="00611848">
        <w:trPr>
          <w:trHeight w:val="553"/>
        </w:trPr>
        <w:tc>
          <w:tcPr>
            <w:tcW w:w="710" w:type="dxa"/>
          </w:tcPr>
          <w:p w:rsidR="00A85BBA" w:rsidRPr="00A85BBA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b/>
                <w:color w:val="404040" w:themeColor="text1" w:themeTint="BF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7" w:type="dxa"/>
            <w:gridSpan w:val="4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A632E3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632E3" w:rsidRPr="00A85BBA" w:rsidTr="00FA0157">
        <w:trPr>
          <w:trHeight w:val="553"/>
        </w:trPr>
        <w:tc>
          <w:tcPr>
            <w:tcW w:w="710" w:type="dxa"/>
          </w:tcPr>
          <w:p w:rsidR="00A632E3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815" w:type="dxa"/>
          </w:tcPr>
          <w:p w:rsidR="00A632E3" w:rsidRPr="00A85BBA" w:rsidRDefault="00A632E3" w:rsidP="00303671">
            <w:pPr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921" w:type="dxa"/>
            <w:gridSpan w:val="6"/>
          </w:tcPr>
          <w:p w:rsidR="00A632E3" w:rsidRPr="000A66D4" w:rsidRDefault="00A632E3" w:rsidP="00A632E3">
            <w:pPr>
              <w:jc w:val="both"/>
              <w:rPr>
                <w:b/>
                <w:color w:val="404040" w:themeColor="text1" w:themeTint="BF"/>
                <w:sz w:val="24"/>
                <w:szCs w:val="24"/>
              </w:rPr>
            </w:pPr>
            <w:r w:rsidRPr="000A66D4">
              <w:rPr>
                <w:b/>
                <w:color w:val="404040" w:themeColor="text1" w:themeTint="BF"/>
                <w:sz w:val="24"/>
                <w:szCs w:val="24"/>
              </w:rPr>
              <w:t>Обобщение (2 часа)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632E3" w:rsidRPr="00A85BBA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632E3" w:rsidRPr="00A85BBA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67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Решение</w:t>
            </w:r>
            <w:r w:rsidR="005D5577">
              <w:rPr>
                <w:color w:val="404040" w:themeColor="text1" w:themeTint="BF"/>
                <w:sz w:val="24"/>
                <w:szCs w:val="24"/>
              </w:rPr>
              <w:t xml:space="preserve"> экспериментальных и</w:t>
            </w:r>
            <w:r w:rsidRPr="00A85BBA">
              <w:rPr>
                <w:color w:val="404040" w:themeColor="text1" w:themeTint="BF"/>
                <w:sz w:val="24"/>
                <w:szCs w:val="24"/>
              </w:rPr>
              <w:t xml:space="preserve"> расчетных задач</w:t>
            </w:r>
          </w:p>
        </w:tc>
        <w:tc>
          <w:tcPr>
            <w:tcW w:w="997" w:type="dxa"/>
            <w:gridSpan w:val="4"/>
          </w:tcPr>
          <w:p w:rsidR="00A85BBA" w:rsidRPr="00A85BBA" w:rsidRDefault="005D0CC8" w:rsidP="00303671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A85BBA" w:rsidRPr="00A85BBA" w:rsidTr="00BF33AB">
        <w:trPr>
          <w:trHeight w:val="273"/>
        </w:trPr>
        <w:tc>
          <w:tcPr>
            <w:tcW w:w="710" w:type="dxa"/>
          </w:tcPr>
          <w:p w:rsidR="00A85BBA" w:rsidRPr="00A85BBA" w:rsidRDefault="00A632E3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68</w:t>
            </w:r>
          </w:p>
        </w:tc>
        <w:tc>
          <w:tcPr>
            <w:tcW w:w="4815" w:type="dxa"/>
          </w:tcPr>
          <w:p w:rsidR="00A85BBA" w:rsidRPr="00A85BBA" w:rsidRDefault="00A85BBA" w:rsidP="00303671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A85BBA">
              <w:rPr>
                <w:color w:val="404040" w:themeColor="text1" w:themeTint="BF"/>
                <w:sz w:val="24"/>
                <w:szCs w:val="24"/>
              </w:rPr>
              <w:t>Обобщающий урок по курсу органической химии</w:t>
            </w:r>
          </w:p>
        </w:tc>
        <w:tc>
          <w:tcPr>
            <w:tcW w:w="997" w:type="dxa"/>
            <w:gridSpan w:val="4"/>
          </w:tcPr>
          <w:p w:rsidR="00A85BBA" w:rsidRPr="00A85BBA" w:rsidRDefault="005D0CC8" w:rsidP="00303671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A85BBA" w:rsidRPr="00A85BBA" w:rsidRDefault="00A85BBA" w:rsidP="00303671">
            <w:pPr>
              <w:jc w:val="both"/>
              <w:rPr>
                <w:color w:val="404040" w:themeColor="text1" w:themeTint="BF"/>
                <w:sz w:val="24"/>
                <w:szCs w:val="24"/>
              </w:rPr>
            </w:pPr>
          </w:p>
        </w:tc>
      </w:tr>
    </w:tbl>
    <w:p w:rsidR="0038374E" w:rsidRPr="00303671" w:rsidRDefault="0038374E" w:rsidP="00303671">
      <w:pPr>
        <w:ind w:left="4956"/>
        <w:rPr>
          <w:color w:val="404040" w:themeColor="text1" w:themeTint="BF"/>
          <w:sz w:val="24"/>
          <w:szCs w:val="24"/>
        </w:rPr>
      </w:pPr>
      <w:r w:rsidRPr="00A85BBA">
        <w:rPr>
          <w:color w:val="404040" w:themeColor="text1" w:themeTint="BF"/>
          <w:sz w:val="24"/>
          <w:szCs w:val="24"/>
          <w:u w:val="single"/>
        </w:rPr>
        <w:br w:type="page"/>
      </w:r>
      <w:r w:rsidRPr="00303671">
        <w:rPr>
          <w:b/>
          <w:color w:val="404040" w:themeColor="text1" w:themeTint="BF"/>
          <w:sz w:val="24"/>
          <w:szCs w:val="24"/>
        </w:rPr>
        <w:lastRenderedPageBreak/>
        <w:t>Календарно- тематическое  планирование по химии</w:t>
      </w:r>
    </w:p>
    <w:p w:rsidR="0038374E" w:rsidRPr="00303671" w:rsidRDefault="0038374E" w:rsidP="00303671">
      <w:pPr>
        <w:jc w:val="center"/>
        <w:rPr>
          <w:color w:val="404040" w:themeColor="text1" w:themeTint="BF"/>
          <w:sz w:val="24"/>
          <w:szCs w:val="24"/>
        </w:rPr>
      </w:pPr>
      <w:r w:rsidRPr="00303671">
        <w:rPr>
          <w:b/>
          <w:color w:val="404040" w:themeColor="text1" w:themeTint="BF"/>
          <w:sz w:val="24"/>
          <w:szCs w:val="24"/>
        </w:rPr>
        <w:t xml:space="preserve">11 класс </w:t>
      </w:r>
      <w:r w:rsidRPr="00303671">
        <w:rPr>
          <w:color w:val="404040" w:themeColor="text1" w:themeTint="BF"/>
          <w:sz w:val="24"/>
          <w:szCs w:val="24"/>
        </w:rPr>
        <w:t>(2 часа в неделю)</w:t>
      </w:r>
    </w:p>
    <w:p w:rsidR="0038374E" w:rsidRDefault="0038374E" w:rsidP="00303671">
      <w:pPr>
        <w:jc w:val="center"/>
        <w:rPr>
          <w:color w:val="404040" w:themeColor="text1" w:themeTint="BF"/>
          <w:sz w:val="24"/>
          <w:szCs w:val="24"/>
        </w:rPr>
      </w:pPr>
      <w:r w:rsidRPr="00303671">
        <w:rPr>
          <w:color w:val="404040" w:themeColor="text1" w:themeTint="BF"/>
          <w:sz w:val="24"/>
          <w:szCs w:val="24"/>
        </w:rPr>
        <w:t>(Учебник – Химия, 11 класс, Г.Е. Рудзитис, Ф.Г. Фельдман)</w:t>
      </w:r>
    </w:p>
    <w:p w:rsidR="00303671" w:rsidRPr="00303671" w:rsidRDefault="00303671" w:rsidP="00303671">
      <w:pPr>
        <w:jc w:val="center"/>
        <w:rPr>
          <w:color w:val="404040" w:themeColor="text1" w:themeTint="BF"/>
          <w:sz w:val="24"/>
          <w:szCs w:val="24"/>
        </w:rPr>
      </w:pPr>
    </w:p>
    <w:tbl>
      <w:tblPr>
        <w:tblStyle w:val="a5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717"/>
        <w:gridCol w:w="64"/>
        <w:gridCol w:w="917"/>
        <w:gridCol w:w="2410"/>
        <w:gridCol w:w="3260"/>
        <w:gridCol w:w="1701"/>
        <w:gridCol w:w="1701"/>
      </w:tblGrid>
      <w:tr w:rsidR="00303671" w:rsidRPr="00303671" w:rsidTr="0059383B">
        <w:trPr>
          <w:trHeight w:val="502"/>
        </w:trPr>
        <w:tc>
          <w:tcPr>
            <w:tcW w:w="823" w:type="dxa"/>
            <w:vMerge w:val="restart"/>
          </w:tcPr>
          <w:p w:rsidR="00303671" w:rsidRPr="00303671" w:rsidRDefault="00303671" w:rsidP="00EC777A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№ урока</w:t>
            </w:r>
          </w:p>
        </w:tc>
        <w:tc>
          <w:tcPr>
            <w:tcW w:w="4717" w:type="dxa"/>
            <w:vMerge w:val="restart"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Тема</w:t>
            </w:r>
          </w:p>
        </w:tc>
        <w:tc>
          <w:tcPr>
            <w:tcW w:w="981" w:type="dxa"/>
            <w:gridSpan w:val="2"/>
            <w:vMerge w:val="restart"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Кол</w:t>
            </w:r>
          </w:p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Час.</w:t>
            </w:r>
          </w:p>
        </w:tc>
        <w:tc>
          <w:tcPr>
            <w:tcW w:w="2410" w:type="dxa"/>
            <w:vMerge w:val="restart"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Использование оборудования</w:t>
            </w:r>
          </w:p>
        </w:tc>
        <w:tc>
          <w:tcPr>
            <w:tcW w:w="3260" w:type="dxa"/>
            <w:vMerge w:val="restart"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Домашнее задание</w:t>
            </w:r>
          </w:p>
        </w:tc>
        <w:tc>
          <w:tcPr>
            <w:tcW w:w="3402" w:type="dxa"/>
            <w:gridSpan w:val="2"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 xml:space="preserve">              Дата</w:t>
            </w:r>
          </w:p>
        </w:tc>
      </w:tr>
      <w:tr w:rsidR="00303671" w:rsidRPr="00303671" w:rsidTr="0059383B">
        <w:trPr>
          <w:trHeight w:val="452"/>
        </w:trPr>
        <w:tc>
          <w:tcPr>
            <w:tcW w:w="823" w:type="dxa"/>
            <w:vMerge/>
          </w:tcPr>
          <w:p w:rsidR="00303671" w:rsidRPr="00303671" w:rsidRDefault="00303671" w:rsidP="00EC777A">
            <w:pPr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717" w:type="dxa"/>
            <w:vMerge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vMerge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03671" w:rsidRPr="00303671" w:rsidRDefault="00303671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п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ф</w:t>
            </w:r>
          </w:p>
        </w:tc>
      </w:tr>
      <w:tr w:rsidR="00BF33AB" w:rsidRPr="00303671" w:rsidTr="0059383B">
        <w:tc>
          <w:tcPr>
            <w:tcW w:w="823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BF33AB" w:rsidRPr="00303671" w:rsidRDefault="00BF33AB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1 полугодие (32часа)</w:t>
            </w:r>
          </w:p>
          <w:p w:rsidR="00BF33AB" w:rsidRPr="00303671" w:rsidRDefault="00BF33AB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Повторение курса органической химии ( 3 часа)</w:t>
            </w: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Теория химического строения А.М.Бутлерова. 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Записать структурные формулы , создать шаростержневую </w:t>
            </w:r>
            <w:r w:rsidR="00AC2208">
              <w:rPr>
                <w:color w:val="404040" w:themeColor="text1" w:themeTint="BF"/>
                <w:sz w:val="24"/>
                <w:szCs w:val="24"/>
              </w:rPr>
              <w:t>модель молекулы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метана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266745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Классификация органических веществ</w:t>
            </w:r>
          </w:p>
        </w:tc>
        <w:tc>
          <w:tcPr>
            <w:tcW w:w="981" w:type="dxa"/>
            <w:gridSpan w:val="2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Составить кластер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266745" w:rsidRPr="00303671" w:rsidTr="0059383B">
        <w:tc>
          <w:tcPr>
            <w:tcW w:w="823" w:type="dxa"/>
          </w:tcPr>
          <w:p w:rsidR="00266745" w:rsidRPr="00303671" w:rsidRDefault="00266745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4717" w:type="dxa"/>
          </w:tcPr>
          <w:p w:rsidR="00266745" w:rsidRPr="00303671" w:rsidRDefault="0026674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981" w:type="dxa"/>
            <w:gridSpan w:val="2"/>
          </w:tcPr>
          <w:p w:rsidR="00266745" w:rsidRDefault="00266745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66745" w:rsidRPr="00303671" w:rsidRDefault="00266745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266745" w:rsidRPr="00303671" w:rsidRDefault="00266745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6745" w:rsidRPr="00303671" w:rsidRDefault="00266745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6745" w:rsidRPr="00303671" w:rsidRDefault="00266745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303671" w:rsidTr="0059383B">
        <w:tc>
          <w:tcPr>
            <w:tcW w:w="823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BF33AB" w:rsidRPr="00303671" w:rsidRDefault="00BF33AB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 xml:space="preserve">Тема 1. Важнейшие химические понятия и законы </w:t>
            </w:r>
          </w:p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(7 часов)</w:t>
            </w: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Атом. Химический элемент. Изотопы. Простые и сложные вещества.</w:t>
            </w:r>
          </w:p>
        </w:tc>
        <w:tc>
          <w:tcPr>
            <w:tcW w:w="981" w:type="dxa"/>
            <w:gridSpan w:val="2"/>
          </w:tcPr>
          <w:p w:rsidR="00303671" w:rsidRPr="00303671" w:rsidRDefault="00F3204D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C823D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§1, выполнить задание 1-3 на стр 6</w:t>
            </w:r>
          </w:p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Закон сохранения массы веществ. Закон сохранения и превращения энергии.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C823D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§2,  выполнить задание 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3-4 на стр.9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Периодический закон. Распределение электронов в атомах малых периодов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C823D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§3,  выполнить задане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4 на стр.15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Строение электронных оболочек атомов атомов химических элементов больших периодов.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C823D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§4,  .выполнить задания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4-5 на стр.22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C823D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§5,  выполнить задания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1,2</w:t>
            </w:r>
            <w:r>
              <w:rPr>
                <w:color w:val="404040" w:themeColor="text1" w:themeTint="BF"/>
                <w:sz w:val="24"/>
                <w:szCs w:val="24"/>
              </w:rPr>
              <w:t>,4 на стр 25</w:t>
            </w:r>
          </w:p>
        </w:tc>
        <w:tc>
          <w:tcPr>
            <w:tcW w:w="1701" w:type="dxa"/>
          </w:tcPr>
          <w:p w:rsidR="00303671" w:rsidRPr="00303671" w:rsidRDefault="00303671" w:rsidP="00C823D5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Валентность. Валентные возможности и размеры атомов химических элементов.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C823D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§6, решить задачу 7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на стр.31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Решение задач по теме « Вычисление массы, объема или количества вещества по известной массе,объему или количества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lastRenderedPageBreak/>
              <w:t>вещества одного изхвступивших в реакцию веществ».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AC2208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КИМ, ЕГЭ-23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, решить задачу 27 (вар.1)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303671" w:rsidTr="0059383B">
        <w:trPr>
          <w:trHeight w:val="498"/>
        </w:trPr>
        <w:tc>
          <w:tcPr>
            <w:tcW w:w="823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BF33AB" w:rsidRPr="00303671" w:rsidRDefault="00BF33AB" w:rsidP="00EC777A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Тема 2. Строение вещества (7 часов)</w:t>
            </w: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Виды и механизмы образования химической связи.Ионная и ковалентная связь.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§7,стр.32-34, выполнить задание 3 на стр.34 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Металлическая связь. Водородная связь.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§8,стр.35-38, анализ схемы 1 на стр.38 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13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Пространственное строение молекул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§9,стр.39-43, выполнить задание  4-5 на стр.43 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Типы кристаллических решеток и свойства веществ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§10,стр.44-48, выполнить задание  4-5 на стр.48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Причины многообразия веществ</w:t>
            </w:r>
          </w:p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§11,стр.49-51, выполнить задание  4-5 на стр.51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16</w:t>
            </w:r>
          </w:p>
        </w:tc>
        <w:tc>
          <w:tcPr>
            <w:tcW w:w="4717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Решение расчетных задач по теме</w:t>
            </w:r>
          </w:p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« Вычисление массы продукта реакции, если для его получения дан раствор с определенной массовой долей исходного вещества».</w:t>
            </w:r>
          </w:p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Повтор. Раздел 1-2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17</w:t>
            </w:r>
          </w:p>
        </w:tc>
        <w:tc>
          <w:tcPr>
            <w:tcW w:w="4717" w:type="dxa"/>
          </w:tcPr>
          <w:p w:rsidR="00303671" w:rsidRPr="00303671" w:rsidRDefault="00373A06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Контрольная работа 2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«</w:t>
            </w:r>
            <w:r w:rsidR="00303671" w:rsidRPr="00303671">
              <w:rPr>
                <w:b/>
                <w:color w:val="404040" w:themeColor="text1" w:themeTint="BF"/>
                <w:sz w:val="24"/>
                <w:szCs w:val="24"/>
              </w:rPr>
              <w:t>Важнейшие химические понятия и законы. Строение вещества»</w:t>
            </w:r>
          </w:p>
        </w:tc>
        <w:tc>
          <w:tcPr>
            <w:tcW w:w="981" w:type="dxa"/>
            <w:gridSpan w:val="2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AC2208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КИМ ЕГЭ-23,вып.задния 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4-5 ( вар.1,2)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303671" w:rsidTr="0059383B">
        <w:trPr>
          <w:trHeight w:val="375"/>
        </w:trPr>
        <w:tc>
          <w:tcPr>
            <w:tcW w:w="823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5D5577" w:rsidRDefault="005D5577" w:rsidP="00A14511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303671" w:rsidRDefault="00BF33AB" w:rsidP="00A14511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Тема 3. Химические реакции (6 часов)</w:t>
            </w: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375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18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F84725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§12,</w:t>
            </w:r>
            <w:r w:rsidR="00F84725">
              <w:rPr>
                <w:color w:val="404040" w:themeColor="text1" w:themeTint="BF"/>
                <w:sz w:val="24"/>
                <w:szCs w:val="24"/>
              </w:rPr>
              <w:t xml:space="preserve"> выполнить задания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3</w:t>
            </w:r>
            <w:r w:rsidR="00F84725">
              <w:rPr>
                <w:color w:val="404040" w:themeColor="text1" w:themeTint="BF"/>
                <w:sz w:val="24"/>
                <w:szCs w:val="24"/>
              </w:rPr>
              <w:t>,10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на стр.58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375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19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Окислительно-восстановительные реакции</w:t>
            </w:r>
          </w:p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F84725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§12, выполнить задания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 4,9</w:t>
            </w:r>
            <w:r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на стр.58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2025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2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Скорость химических реакций.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076CC4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Магнитная мешалка. Терморезисторный датчик температуры, магнитная мешалка, баня комбинированная лабораторная </w:t>
            </w:r>
          </w:p>
        </w:tc>
        <w:tc>
          <w:tcPr>
            <w:tcW w:w="3260" w:type="dxa"/>
          </w:tcPr>
          <w:p w:rsidR="00303671" w:rsidRPr="00303671" w:rsidRDefault="00440E68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§13,</w:t>
            </w:r>
            <w:r w:rsidR="00F84725">
              <w:rPr>
                <w:color w:val="404040" w:themeColor="text1" w:themeTint="BF"/>
                <w:sz w:val="24"/>
                <w:szCs w:val="24"/>
              </w:rPr>
              <w:t xml:space="preserve"> выполнить тестовые  задания и </w:t>
            </w:r>
            <w:r>
              <w:rPr>
                <w:color w:val="404040" w:themeColor="text1" w:themeTint="BF"/>
                <w:sz w:val="24"/>
                <w:szCs w:val="24"/>
              </w:rPr>
              <w:t>3</w:t>
            </w:r>
            <w:r w:rsidR="00F84725"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на стр.64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375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21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Катализ и катализатор</w:t>
            </w:r>
          </w:p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§14,стр.65</w:t>
            </w:r>
            <w:r w:rsidR="00440E68">
              <w:rPr>
                <w:color w:val="404040" w:themeColor="text1" w:themeTint="BF"/>
                <w:sz w:val="24"/>
                <w:szCs w:val="24"/>
              </w:rPr>
              <w:t>-70, выполнить тестовые  задания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 на стр.70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375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22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Решение задач по теме « Вычисление массы продукта реакции, если известна масса исходного вещества, содержащего долю примеси».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AC2208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КИМ, ЕГЭ-23, решить задание 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>29</w:t>
            </w:r>
            <w:r>
              <w:rPr>
                <w:color w:val="404040" w:themeColor="text1" w:themeTint="BF"/>
                <w:sz w:val="24"/>
                <w:szCs w:val="24"/>
              </w:rPr>
              <w:t xml:space="preserve"> (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вар.1-3)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375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23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Химическое равновесие. Принцип Ле Шателье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440E68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§15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выполнить задание №3 на стр.73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BF33AB" w:rsidRPr="00303671" w:rsidTr="0059383B">
        <w:trPr>
          <w:trHeight w:val="375"/>
        </w:trPr>
        <w:tc>
          <w:tcPr>
            <w:tcW w:w="823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5D5577" w:rsidRDefault="005D5577" w:rsidP="00A14511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BF33AB" w:rsidRPr="00F3204D" w:rsidRDefault="00233A5C" w:rsidP="00A14511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>
              <w:rPr>
                <w:b/>
                <w:color w:val="404040" w:themeColor="text1" w:themeTint="BF"/>
                <w:sz w:val="24"/>
                <w:szCs w:val="24"/>
              </w:rPr>
              <w:t>Тема 4. Растворы (9</w:t>
            </w:r>
            <w:r w:rsidR="00BF33AB" w:rsidRPr="00F3204D">
              <w:rPr>
                <w:b/>
                <w:color w:val="404040" w:themeColor="text1" w:themeTint="BF"/>
                <w:sz w:val="24"/>
                <w:szCs w:val="24"/>
              </w:rPr>
              <w:t xml:space="preserve"> часов)</w:t>
            </w: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33AB" w:rsidRPr="00303671" w:rsidRDefault="00BF33AB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375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24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Дисперсные системы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A14511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Терморезисторный датчик температуры</w:t>
            </w: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§16</w:t>
            </w:r>
            <w:r w:rsidR="00440E68">
              <w:rPr>
                <w:color w:val="404040" w:themeColor="text1" w:themeTint="BF"/>
                <w:sz w:val="24"/>
                <w:szCs w:val="24"/>
              </w:rPr>
              <w:t>,стр.74-78, выполнить тесты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на стр.78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77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25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Способы выражения концентрации растворов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A14511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Датчики оптической плотности 525 нм и 470 нм, спектрофотометр, весы лабораторные, бюретка, автоматическая микропипетка переменного объема на 100-1000 мкл</w:t>
            </w:r>
          </w:p>
        </w:tc>
        <w:tc>
          <w:tcPr>
            <w:tcW w:w="3260" w:type="dxa"/>
          </w:tcPr>
          <w:p w:rsidR="00303671" w:rsidRPr="00303671" w:rsidRDefault="00AC2208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§17,стр.79-81, выполнить задания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№3-4 на стр.81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77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26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ПР 1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Приготовление растворов с заданной молярной концентрацией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Оформить отчет о работе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77"/>
        </w:trPr>
        <w:tc>
          <w:tcPr>
            <w:tcW w:w="823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2</w:t>
            </w:r>
            <w:r w:rsidR="00A14511">
              <w:rPr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Электролитическая диссоциация. Водородный показатель.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A14511" w:rsidP="00A14511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электропроводности, датчик рН</w:t>
            </w:r>
          </w:p>
        </w:tc>
        <w:tc>
          <w:tcPr>
            <w:tcW w:w="3260" w:type="dxa"/>
          </w:tcPr>
          <w:p w:rsidR="00303671" w:rsidRPr="00303671" w:rsidRDefault="00440E68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§19,стр.83-89, выполнить задания</w:t>
            </w:r>
            <w:r w:rsidR="00303671" w:rsidRPr="00303671">
              <w:rPr>
                <w:color w:val="404040" w:themeColor="text1" w:themeTint="BF"/>
                <w:sz w:val="24"/>
                <w:szCs w:val="24"/>
              </w:rPr>
              <w:t xml:space="preserve"> №2,4 ,6</w:t>
            </w:r>
            <w:r>
              <w:rPr>
                <w:color w:val="404040" w:themeColor="text1" w:themeTint="BF"/>
                <w:sz w:val="24"/>
                <w:szCs w:val="24"/>
              </w:rPr>
              <w:t xml:space="preserve"> на стр.88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77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2</w:t>
            </w:r>
            <w:r w:rsidR="00E5659D">
              <w:rPr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Реакции ионного обмена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A14511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Датчик </w:t>
            </w:r>
            <w:r>
              <w:rPr>
                <w:color w:val="404040" w:themeColor="text1" w:themeTint="BF"/>
                <w:sz w:val="24"/>
                <w:szCs w:val="24"/>
              </w:rPr>
              <w:lastRenderedPageBreak/>
              <w:t>электропроводности</w:t>
            </w: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lastRenderedPageBreak/>
              <w:t>§20,</w:t>
            </w:r>
            <w:r w:rsidR="00440E68">
              <w:rPr>
                <w:color w:val="404040" w:themeColor="text1" w:themeTint="BF"/>
                <w:sz w:val="24"/>
                <w:szCs w:val="24"/>
              </w:rPr>
              <w:t xml:space="preserve">стр.90-92, выполнить </w:t>
            </w:r>
            <w:r w:rsidR="00440E68">
              <w:rPr>
                <w:color w:val="404040" w:themeColor="text1" w:themeTint="BF"/>
                <w:sz w:val="24"/>
                <w:szCs w:val="24"/>
              </w:rPr>
              <w:lastRenderedPageBreak/>
              <w:t>задание № 4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,5</w:t>
            </w:r>
            <w:r w:rsidR="00440E68"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стр.92</w:t>
            </w:r>
          </w:p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77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Гидролиз органических и неорганических соединений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§21,стр.</w:t>
            </w:r>
            <w:r w:rsidR="00661AC4">
              <w:rPr>
                <w:color w:val="404040" w:themeColor="text1" w:themeTint="BF"/>
                <w:sz w:val="24"/>
                <w:szCs w:val="24"/>
              </w:rPr>
              <w:t xml:space="preserve">93-97, выполнить задания №3,6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стр.97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03671" w:rsidRPr="00303671" w:rsidTr="0059383B">
        <w:trPr>
          <w:trHeight w:val="77"/>
        </w:trPr>
        <w:tc>
          <w:tcPr>
            <w:tcW w:w="823" w:type="dxa"/>
          </w:tcPr>
          <w:p w:rsidR="00303671" w:rsidRPr="00303671" w:rsidRDefault="008B611C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30</w:t>
            </w:r>
          </w:p>
        </w:tc>
        <w:tc>
          <w:tcPr>
            <w:tcW w:w="4781" w:type="dxa"/>
            <w:gridSpan w:val="2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Решение задач и упражнений </w:t>
            </w:r>
            <w:r w:rsidR="00233A5C">
              <w:rPr>
                <w:color w:val="404040" w:themeColor="text1" w:themeTint="BF"/>
                <w:sz w:val="24"/>
                <w:szCs w:val="24"/>
              </w:rPr>
              <w:t>по темам</w:t>
            </w:r>
            <w:r w:rsidR="008B611C">
              <w:rPr>
                <w:color w:val="404040" w:themeColor="text1" w:themeTint="BF"/>
                <w:sz w:val="24"/>
                <w:szCs w:val="24"/>
              </w:rPr>
              <w:t xml:space="preserve">           « Реакции ионного обмена»</w:t>
            </w:r>
            <w:r w:rsidR="00233A5C">
              <w:rPr>
                <w:color w:val="404040" w:themeColor="text1" w:themeTint="BF"/>
                <w:sz w:val="24"/>
                <w:szCs w:val="24"/>
              </w:rPr>
              <w:t>,</w:t>
            </w:r>
            <w:r w:rsidR="008B611C"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 w:rsidR="00233A5C">
              <w:rPr>
                <w:color w:val="404040" w:themeColor="text1" w:themeTint="BF"/>
                <w:sz w:val="24"/>
                <w:szCs w:val="24"/>
              </w:rPr>
              <w:t>« Гидролиз солей»</w:t>
            </w:r>
          </w:p>
        </w:tc>
        <w:tc>
          <w:tcPr>
            <w:tcW w:w="917" w:type="dxa"/>
          </w:tcPr>
          <w:p w:rsidR="00303671" w:rsidRPr="00F3204D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3671" w:rsidRPr="00303671" w:rsidRDefault="00303671" w:rsidP="00EC777A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671" w:rsidRPr="00303671" w:rsidRDefault="00E5659D" w:rsidP="00EC777A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КИМ ЕГЭ-</w:t>
            </w:r>
            <w:r w:rsidR="00723B4F">
              <w:rPr>
                <w:color w:val="404040" w:themeColor="text1" w:themeTint="BF"/>
                <w:sz w:val="24"/>
                <w:szCs w:val="24"/>
              </w:rPr>
              <w:t>23 выполнить задание 30</w:t>
            </w:r>
            <w:r w:rsidR="00233A5C">
              <w:rPr>
                <w:color w:val="404040" w:themeColor="text1" w:themeTint="BF"/>
                <w:sz w:val="24"/>
                <w:szCs w:val="24"/>
              </w:rPr>
              <w:t>,21</w:t>
            </w:r>
            <w:r w:rsidR="00723B4F">
              <w:rPr>
                <w:color w:val="404040" w:themeColor="text1" w:themeTint="BF"/>
                <w:sz w:val="24"/>
                <w:szCs w:val="24"/>
              </w:rPr>
              <w:t xml:space="preserve"> вариант 1-3</w:t>
            </w: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303671" w:rsidRPr="00303671" w:rsidRDefault="00303671" w:rsidP="00EC777A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33A5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31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Химические источники тока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AC2208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КИМ , ЕГЭ-23, выполнить задание 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>20-25( вариант 2-4)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233A5C" w:rsidRPr="00303671" w:rsidTr="0059383B">
        <w:trPr>
          <w:trHeight w:val="77"/>
        </w:trPr>
        <w:tc>
          <w:tcPr>
            <w:tcW w:w="823" w:type="dxa"/>
          </w:tcPr>
          <w:p w:rsidR="00233A5C" w:rsidRDefault="00233A5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32</w:t>
            </w:r>
          </w:p>
        </w:tc>
        <w:tc>
          <w:tcPr>
            <w:tcW w:w="4781" w:type="dxa"/>
            <w:gridSpan w:val="2"/>
          </w:tcPr>
          <w:p w:rsidR="00233A5C" w:rsidRPr="00303671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b/>
                <w:color w:val="404040" w:themeColor="text1" w:themeTint="BF"/>
                <w:sz w:val="24"/>
                <w:szCs w:val="24"/>
              </w:rPr>
              <w:t>К</w:t>
            </w:r>
            <w:r w:rsidR="00233A5C" w:rsidRPr="00303671">
              <w:rPr>
                <w:b/>
                <w:color w:val="404040" w:themeColor="text1" w:themeTint="BF"/>
                <w:sz w:val="24"/>
                <w:szCs w:val="24"/>
              </w:rPr>
              <w:t>онтрольная работа</w:t>
            </w:r>
            <w:r>
              <w:rPr>
                <w:b/>
                <w:color w:val="404040" w:themeColor="text1" w:themeTint="BF"/>
                <w:sz w:val="24"/>
                <w:szCs w:val="24"/>
              </w:rPr>
              <w:t xml:space="preserve"> 3</w:t>
            </w:r>
          </w:p>
        </w:tc>
        <w:tc>
          <w:tcPr>
            <w:tcW w:w="917" w:type="dxa"/>
          </w:tcPr>
          <w:p w:rsidR="00233A5C" w:rsidRPr="00F3204D" w:rsidRDefault="00233A5C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33A5C" w:rsidRPr="00303671" w:rsidRDefault="00233A5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233A5C" w:rsidRPr="00303671" w:rsidRDefault="00233A5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3A5C" w:rsidRPr="00303671" w:rsidRDefault="00233A5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233A5C" w:rsidRPr="00303671" w:rsidRDefault="00233A5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8B611C" w:rsidRPr="00A14511" w:rsidRDefault="008B611C" w:rsidP="008B611C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8B611C" w:rsidRPr="00A14511" w:rsidRDefault="008B611C" w:rsidP="008B611C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A14511">
              <w:rPr>
                <w:b/>
                <w:color w:val="404040" w:themeColor="text1" w:themeTint="BF"/>
                <w:sz w:val="24"/>
                <w:szCs w:val="24"/>
              </w:rPr>
              <w:t>2 полугодие ( 36   часов)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8B611C" w:rsidRPr="00A14511" w:rsidRDefault="008B611C" w:rsidP="008B611C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8B611C" w:rsidRPr="00A14511" w:rsidRDefault="008B611C" w:rsidP="008B611C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A14511">
              <w:rPr>
                <w:b/>
                <w:color w:val="404040" w:themeColor="text1" w:themeTint="BF"/>
                <w:sz w:val="24"/>
                <w:szCs w:val="24"/>
              </w:rPr>
              <w:t>Тема 5. Электрохимические реакции (4 часа)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34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Химические источники тока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§22,стр.98-102, выполнить задание №,6 ,7на стр.103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  <w:r w:rsidRPr="00303671">
              <w:rPr>
                <w:color w:val="404040" w:themeColor="text1" w:themeTint="BF"/>
              </w:rPr>
              <w:t>12.01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35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Ряд стандартных электродных потенциалов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§23,стр.104-107, выполнить задание №,8-9, стр.107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36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Коррозия металлов и ее предупреждение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§24,стр.108-112, выполнить задание №,5,6.стр.112,составить кластер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37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Электролиз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§25,стр.113-118, выполнить задание №,5,6 ,7на стр.118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8B611C" w:rsidRDefault="008B611C" w:rsidP="008B611C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Тема 6. Металлы(13 часов)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38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§26,стр.119-122, выполнить задание №,5,6 ,на стр.123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39</w:t>
            </w:r>
          </w:p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Обзор металлических элементов А- групп</w:t>
            </w:r>
          </w:p>
        </w:tc>
        <w:tc>
          <w:tcPr>
            <w:tcW w:w="917" w:type="dxa"/>
          </w:tcPr>
          <w:p w:rsidR="008B611C" w:rsidRPr="00F3204D" w:rsidRDefault="00E5659D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§27,стр.124-131, выполнить задание №4,,5,6 ,на стр.131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40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Обзор металлических элементов Б- групп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§28,стр.133-134, выполнить задание №4,, ,на стр.134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41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Медь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§29,стр.135-137, выполнить задание №4,, ,на стр.137, подготовить презентацию по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lastRenderedPageBreak/>
              <w:t>теме « Сплавы на основе меди»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42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Цинк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</w:rPr>
            </w:pPr>
            <w:r w:rsidRPr="00303671">
              <w:rPr>
                <w:color w:val="404040" w:themeColor="text1" w:themeTint="BF"/>
              </w:rPr>
              <w:t>§30,стр.1</w:t>
            </w:r>
            <w:r w:rsidR="00661AC4">
              <w:rPr>
                <w:color w:val="404040" w:themeColor="text1" w:themeTint="BF"/>
              </w:rPr>
              <w:t>38-140, выполнить задание №3,4</w:t>
            </w:r>
            <w:r w:rsidRPr="00303671">
              <w:rPr>
                <w:color w:val="404040" w:themeColor="text1" w:themeTint="BF"/>
              </w:rPr>
              <w:t>,на стр.140, подготовить презентацию «Применение цинка»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43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Титан и хром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§31,стр.1</w:t>
            </w:r>
            <w:r w:rsidR="00661AC4">
              <w:rPr>
                <w:color w:val="404040" w:themeColor="text1" w:themeTint="BF"/>
                <w:sz w:val="24"/>
                <w:szCs w:val="24"/>
              </w:rPr>
              <w:t>41-145, выполнить задание №3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,на стр.145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44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Железо, никель. платина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давления, датчик кислорода</w:t>
            </w: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§32,стр.1</w:t>
            </w:r>
            <w:r w:rsidR="00661AC4">
              <w:rPr>
                <w:color w:val="404040" w:themeColor="text1" w:themeTint="BF"/>
                <w:sz w:val="24"/>
                <w:szCs w:val="24"/>
              </w:rPr>
              <w:t xml:space="preserve">46-149, выполнить задание №4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стр.149, подготовить сообщение по</w:t>
            </w:r>
            <w:r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теме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4</w:t>
            </w:r>
            <w:r w:rsidR="00E5659D">
              <w:rPr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Сплавы металлов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§33,стр.1</w:t>
            </w:r>
            <w:r w:rsidR="00661AC4">
              <w:rPr>
                <w:color w:val="404040" w:themeColor="text1" w:themeTint="BF"/>
                <w:sz w:val="24"/>
                <w:szCs w:val="24"/>
              </w:rPr>
              <w:t xml:space="preserve">50-154, выполнить задание №6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стр.154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46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Оксиды и гидрооксиды металлов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§34,стр.15</w:t>
            </w:r>
            <w:r w:rsidR="00661AC4">
              <w:rPr>
                <w:color w:val="404040" w:themeColor="text1" w:themeTint="BF"/>
                <w:sz w:val="24"/>
                <w:szCs w:val="24"/>
              </w:rPr>
              <w:t>5-159, выполнить задания №4,5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стр.160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47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ПР 2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. Решение экспериментальных задач по т. Металлы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Оформить отчет по работе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48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Обобщающий урок по теме МЕТАЛЛЫ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AC2208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КИМ , ЕГЭ-23, выполнить задания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>15-20 ( вариант 3-5)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E5659D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49</w:t>
            </w:r>
          </w:p>
        </w:tc>
        <w:tc>
          <w:tcPr>
            <w:tcW w:w="4781" w:type="dxa"/>
            <w:gridSpan w:val="2"/>
          </w:tcPr>
          <w:p w:rsidR="008B611C" w:rsidRPr="00303671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Контрольная работа 4 «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 xml:space="preserve"> МЕТАЛЛЫ</w:t>
            </w:r>
            <w:r>
              <w:rPr>
                <w:color w:val="404040" w:themeColor="text1" w:themeTint="BF"/>
                <w:sz w:val="24"/>
                <w:szCs w:val="24"/>
              </w:rPr>
              <w:t>»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Составить кластер, подготовить презентацию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8B611C" w:rsidRDefault="008B611C" w:rsidP="008B611C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8B611C" w:rsidRPr="0059383B" w:rsidRDefault="008B611C" w:rsidP="008B611C">
            <w:pPr>
              <w:jc w:val="center"/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Тема 7. Неметаллы(10 часов)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50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Химические элементы – неметаллы. 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§36,стр.16</w:t>
            </w:r>
            <w:r w:rsidR="00D6697B">
              <w:rPr>
                <w:color w:val="404040" w:themeColor="text1" w:themeTint="BF"/>
                <w:sz w:val="24"/>
                <w:szCs w:val="24"/>
              </w:rPr>
              <w:t xml:space="preserve">2-165, выполнить задания №2,3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стр.165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51</w:t>
            </w:r>
          </w:p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52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Свойства важнейших неметаллов</w:t>
            </w:r>
          </w:p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Применение важнейших неметаллов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§37,стр.166-172, вып</w:t>
            </w:r>
            <w:r w:rsidR="00D6697B">
              <w:rPr>
                <w:color w:val="404040" w:themeColor="text1" w:themeTint="BF"/>
                <w:sz w:val="24"/>
                <w:szCs w:val="24"/>
              </w:rPr>
              <w:t>олнить задания №3-4 на стр.172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53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Общая характеристика оксидов неметаллов и кислородсодержащих кислот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§38,стр.17</w:t>
            </w:r>
            <w:r w:rsidR="00D6697B">
              <w:rPr>
                <w:color w:val="404040" w:themeColor="text1" w:themeTint="BF"/>
                <w:sz w:val="24"/>
                <w:szCs w:val="24"/>
              </w:rPr>
              <w:t>3-179, выполнить задания №4,5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стр.179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54</w:t>
            </w:r>
          </w:p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Окисли</w:t>
            </w:r>
            <w:r w:rsidR="00D6697B">
              <w:rPr>
                <w:color w:val="404040" w:themeColor="text1" w:themeTint="BF"/>
                <w:sz w:val="24"/>
                <w:szCs w:val="24"/>
              </w:rPr>
              <w:t>тельные свойства серной  и азотной кислот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Датчик электропроводности, магнитная мешалка, бюретка</w:t>
            </w:r>
          </w:p>
        </w:tc>
        <w:tc>
          <w:tcPr>
            <w:tcW w:w="3260" w:type="dxa"/>
          </w:tcPr>
          <w:p w:rsidR="008B611C" w:rsidRPr="00303671" w:rsidRDefault="007A2CD2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§39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>,стр.180</w:t>
            </w:r>
            <w:r w:rsidR="00D6697B">
              <w:rPr>
                <w:color w:val="404040" w:themeColor="text1" w:themeTint="BF"/>
                <w:sz w:val="24"/>
                <w:szCs w:val="24"/>
              </w:rPr>
              <w:t>-183, выполнить задание №3,4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 xml:space="preserve"> на стр.183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D6697B" w:rsidRPr="00303671" w:rsidTr="0059383B">
        <w:trPr>
          <w:trHeight w:val="77"/>
        </w:trPr>
        <w:tc>
          <w:tcPr>
            <w:tcW w:w="823" w:type="dxa"/>
          </w:tcPr>
          <w:p w:rsidR="00D6697B" w:rsidRDefault="00D6697B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55</w:t>
            </w:r>
          </w:p>
        </w:tc>
        <w:tc>
          <w:tcPr>
            <w:tcW w:w="4781" w:type="dxa"/>
            <w:gridSpan w:val="2"/>
          </w:tcPr>
          <w:p w:rsidR="00D6697B" w:rsidRPr="00303671" w:rsidRDefault="00D6697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917" w:type="dxa"/>
          </w:tcPr>
          <w:p w:rsidR="00D6697B" w:rsidRPr="00F3204D" w:rsidRDefault="00D6697B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97B" w:rsidRDefault="00D6697B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D6697B" w:rsidRPr="00303671" w:rsidRDefault="007A2CD2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§40 выполнить задание3 на стр186</w:t>
            </w:r>
          </w:p>
        </w:tc>
        <w:tc>
          <w:tcPr>
            <w:tcW w:w="1701" w:type="dxa"/>
          </w:tcPr>
          <w:p w:rsidR="00D6697B" w:rsidRPr="00303671" w:rsidRDefault="00D6697B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97B" w:rsidRPr="00303671" w:rsidRDefault="00D6697B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lastRenderedPageBreak/>
              <w:t>56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§41,стр.187-190, вып</w:t>
            </w:r>
            <w:r w:rsidR="007A2CD2">
              <w:rPr>
                <w:color w:val="404040" w:themeColor="text1" w:themeTint="BF"/>
                <w:sz w:val="24"/>
                <w:szCs w:val="24"/>
              </w:rPr>
              <w:t>олнить задание №1в на стр.189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57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>ПР 3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. Решен</w:t>
            </w:r>
            <w:r w:rsidR="0092501A">
              <w:rPr>
                <w:color w:val="404040" w:themeColor="text1" w:themeTint="BF"/>
                <w:sz w:val="24"/>
                <w:szCs w:val="24"/>
              </w:rPr>
              <w:t>ие экспериментальных задач по теме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 xml:space="preserve"> Неметаллы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Оформить отчет по работе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58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017D8D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Обобщающий урок по теме Н</w:t>
            </w:r>
            <w:r w:rsidR="00017D8D">
              <w:rPr>
                <w:color w:val="404040" w:themeColor="text1" w:themeTint="BF"/>
                <w:sz w:val="24"/>
                <w:szCs w:val="24"/>
              </w:rPr>
              <w:t>еметаллы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AC2208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КИМ , ЕГЭ-23, выполнить задания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>10-15 ( вариант 4-6)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59</w:t>
            </w:r>
          </w:p>
        </w:tc>
        <w:tc>
          <w:tcPr>
            <w:tcW w:w="4781" w:type="dxa"/>
            <w:gridSpan w:val="2"/>
          </w:tcPr>
          <w:p w:rsidR="008B611C" w:rsidRPr="00303671" w:rsidRDefault="00373A06" w:rsidP="00373A06">
            <w:pPr>
              <w:spacing w:line="480" w:lineRule="auto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Контрольная работа 5 «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 xml:space="preserve"> НЕМЕТАЛЛЫ</w:t>
            </w:r>
            <w:r>
              <w:rPr>
                <w:color w:val="404040" w:themeColor="text1" w:themeTint="BF"/>
                <w:sz w:val="24"/>
                <w:szCs w:val="24"/>
              </w:rPr>
              <w:t>»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8B611C" w:rsidRPr="00303671" w:rsidRDefault="008B611C" w:rsidP="008B611C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303671">
              <w:rPr>
                <w:b/>
                <w:color w:val="404040" w:themeColor="text1" w:themeTint="BF"/>
                <w:sz w:val="24"/>
                <w:szCs w:val="24"/>
              </w:rPr>
              <w:t xml:space="preserve">                                            </w:t>
            </w:r>
          </w:p>
          <w:p w:rsidR="008B611C" w:rsidRPr="00303671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b/>
                <w:color w:val="404040" w:themeColor="text1" w:themeTint="BF"/>
                <w:sz w:val="24"/>
                <w:szCs w:val="24"/>
              </w:rPr>
              <w:t>Тема 8. Химия и жизнь(6</w:t>
            </w:r>
            <w:r w:rsidR="008B611C" w:rsidRPr="00303671">
              <w:rPr>
                <w:b/>
                <w:color w:val="404040" w:themeColor="text1" w:themeTint="BF"/>
                <w:sz w:val="24"/>
                <w:szCs w:val="24"/>
              </w:rPr>
              <w:t xml:space="preserve">  часов)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60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Химия в промышленности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§43,стр.19</w:t>
            </w:r>
            <w:r w:rsidR="007A2CD2">
              <w:rPr>
                <w:color w:val="404040" w:themeColor="text1" w:themeTint="BF"/>
                <w:sz w:val="24"/>
                <w:szCs w:val="24"/>
              </w:rPr>
              <w:t xml:space="preserve">2-198, выполнить задание №,5, 6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стр.198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61</w:t>
            </w:r>
          </w:p>
        </w:tc>
        <w:tc>
          <w:tcPr>
            <w:tcW w:w="4781" w:type="dxa"/>
            <w:gridSpan w:val="2"/>
          </w:tcPr>
          <w:p w:rsidR="008B611C" w:rsidRPr="00303671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Химико-технологические принци</w:t>
            </w:r>
            <w:r w:rsidR="008B611C" w:rsidRPr="00303671">
              <w:rPr>
                <w:color w:val="404040" w:themeColor="text1" w:themeTint="BF"/>
                <w:sz w:val="24"/>
                <w:szCs w:val="24"/>
              </w:rPr>
              <w:t>пы получения металлов. Производство чугуна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§44,стр.19</w:t>
            </w:r>
            <w:r w:rsidR="007A2CD2">
              <w:rPr>
                <w:color w:val="404040" w:themeColor="text1" w:themeTint="BF"/>
                <w:sz w:val="24"/>
                <w:szCs w:val="24"/>
              </w:rPr>
              <w:t xml:space="preserve">9-203, выполнить задание № 8,9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стр.203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266745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62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Производство стали</w:t>
            </w:r>
          </w:p>
        </w:tc>
        <w:tc>
          <w:tcPr>
            <w:tcW w:w="917" w:type="dxa"/>
          </w:tcPr>
          <w:p w:rsidR="008B611C" w:rsidRPr="00F3204D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F3204D"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 xml:space="preserve">§45,стр.205-208, выполнить </w:t>
            </w:r>
            <w:r w:rsidR="007A2CD2">
              <w:rPr>
                <w:color w:val="404040" w:themeColor="text1" w:themeTint="BF"/>
                <w:sz w:val="24"/>
                <w:szCs w:val="24"/>
              </w:rPr>
              <w:t xml:space="preserve">задание №4 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на стр.208</w:t>
            </w: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73A06" w:rsidRPr="00303671" w:rsidTr="0059383B">
        <w:trPr>
          <w:trHeight w:val="77"/>
        </w:trPr>
        <w:tc>
          <w:tcPr>
            <w:tcW w:w="823" w:type="dxa"/>
          </w:tcPr>
          <w:p w:rsidR="00373A06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63</w:t>
            </w:r>
          </w:p>
        </w:tc>
        <w:tc>
          <w:tcPr>
            <w:tcW w:w="4781" w:type="dxa"/>
            <w:gridSpan w:val="2"/>
          </w:tcPr>
          <w:p w:rsidR="00373A06" w:rsidRPr="00303671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Химия в быту</w:t>
            </w:r>
          </w:p>
        </w:tc>
        <w:tc>
          <w:tcPr>
            <w:tcW w:w="917" w:type="dxa"/>
          </w:tcPr>
          <w:p w:rsidR="00373A06" w:rsidRPr="00F3204D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73A06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  <w:p w:rsidR="00017D8D" w:rsidRPr="00303671" w:rsidRDefault="00017D8D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73A06" w:rsidRPr="00303671" w:rsidRDefault="00AC2208" w:rsidP="00AC2208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§46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,стр.</w:t>
            </w:r>
            <w:r>
              <w:rPr>
                <w:color w:val="404040" w:themeColor="text1" w:themeTint="BF"/>
                <w:sz w:val="24"/>
                <w:szCs w:val="24"/>
              </w:rPr>
              <w:t>213 тесты</w:t>
            </w: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73A06" w:rsidRPr="00303671" w:rsidTr="0059383B">
        <w:trPr>
          <w:trHeight w:val="77"/>
        </w:trPr>
        <w:tc>
          <w:tcPr>
            <w:tcW w:w="823" w:type="dxa"/>
          </w:tcPr>
          <w:p w:rsidR="00373A06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64</w:t>
            </w:r>
          </w:p>
        </w:tc>
        <w:tc>
          <w:tcPr>
            <w:tcW w:w="4781" w:type="dxa"/>
            <w:gridSpan w:val="2"/>
          </w:tcPr>
          <w:p w:rsidR="00373A06" w:rsidRPr="00303671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Химическая промышленность и окружающая среда</w:t>
            </w:r>
          </w:p>
        </w:tc>
        <w:tc>
          <w:tcPr>
            <w:tcW w:w="917" w:type="dxa"/>
          </w:tcPr>
          <w:p w:rsidR="00373A06" w:rsidRPr="00F3204D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73A06" w:rsidRPr="00303671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73A06" w:rsidRPr="00303671" w:rsidRDefault="00AC2208" w:rsidP="00AC2208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§47</w:t>
            </w:r>
            <w:r w:rsidRPr="00303671">
              <w:rPr>
                <w:color w:val="404040" w:themeColor="text1" w:themeTint="BF"/>
                <w:sz w:val="24"/>
                <w:szCs w:val="24"/>
              </w:rPr>
              <w:t>,стр.</w:t>
            </w:r>
            <w:r>
              <w:rPr>
                <w:color w:val="404040" w:themeColor="text1" w:themeTint="BF"/>
                <w:sz w:val="24"/>
                <w:szCs w:val="24"/>
              </w:rPr>
              <w:t>217 вопросы</w:t>
            </w: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92501A" w:rsidRPr="00303671" w:rsidTr="0092501A">
        <w:trPr>
          <w:trHeight w:val="454"/>
        </w:trPr>
        <w:tc>
          <w:tcPr>
            <w:tcW w:w="823" w:type="dxa"/>
          </w:tcPr>
          <w:p w:rsidR="0092501A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65</w:t>
            </w:r>
          </w:p>
        </w:tc>
        <w:tc>
          <w:tcPr>
            <w:tcW w:w="4781" w:type="dxa"/>
            <w:gridSpan w:val="2"/>
          </w:tcPr>
          <w:p w:rsidR="0092501A" w:rsidRDefault="0092501A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Итоговая контрольная работа</w:t>
            </w:r>
            <w:r>
              <w:rPr>
                <w:color w:val="404040" w:themeColor="text1" w:themeTint="BF"/>
                <w:sz w:val="24"/>
                <w:szCs w:val="24"/>
              </w:rPr>
              <w:t xml:space="preserve"> 6</w:t>
            </w:r>
          </w:p>
        </w:tc>
        <w:tc>
          <w:tcPr>
            <w:tcW w:w="917" w:type="dxa"/>
          </w:tcPr>
          <w:p w:rsidR="0092501A" w:rsidRDefault="0092501A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2501A" w:rsidRPr="00303671" w:rsidRDefault="0092501A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501A" w:rsidRDefault="0092501A" w:rsidP="00AC2208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01A" w:rsidRPr="00303671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01A" w:rsidRPr="00303671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92501A" w:rsidRPr="00303671" w:rsidTr="00192319">
        <w:trPr>
          <w:trHeight w:val="77"/>
        </w:trPr>
        <w:tc>
          <w:tcPr>
            <w:tcW w:w="823" w:type="dxa"/>
          </w:tcPr>
          <w:p w:rsidR="0092501A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1368" w:type="dxa"/>
            <w:gridSpan w:val="5"/>
          </w:tcPr>
          <w:p w:rsidR="0092501A" w:rsidRPr="0092501A" w:rsidRDefault="0092501A" w:rsidP="0092501A">
            <w:pPr>
              <w:tabs>
                <w:tab w:val="left" w:pos="4410"/>
              </w:tabs>
              <w:rPr>
                <w:b/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ab/>
            </w:r>
            <w:r w:rsidRPr="0092501A">
              <w:rPr>
                <w:b/>
                <w:color w:val="404040" w:themeColor="text1" w:themeTint="BF"/>
                <w:sz w:val="24"/>
                <w:szCs w:val="24"/>
              </w:rPr>
              <w:t>Повторение (3 часа)</w:t>
            </w:r>
          </w:p>
          <w:p w:rsidR="0092501A" w:rsidRDefault="0092501A" w:rsidP="00AC2208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01A" w:rsidRPr="00303671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01A" w:rsidRPr="00303671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73A06" w:rsidRPr="00303671" w:rsidTr="0059383B">
        <w:trPr>
          <w:trHeight w:val="77"/>
        </w:trPr>
        <w:tc>
          <w:tcPr>
            <w:tcW w:w="823" w:type="dxa"/>
          </w:tcPr>
          <w:p w:rsidR="00373A06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66</w:t>
            </w:r>
          </w:p>
        </w:tc>
        <w:tc>
          <w:tcPr>
            <w:tcW w:w="4781" w:type="dxa"/>
            <w:gridSpan w:val="2"/>
          </w:tcPr>
          <w:p w:rsidR="00373A06" w:rsidRPr="00303671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Решение расчетных задач</w:t>
            </w:r>
          </w:p>
        </w:tc>
        <w:tc>
          <w:tcPr>
            <w:tcW w:w="917" w:type="dxa"/>
          </w:tcPr>
          <w:p w:rsidR="00373A06" w:rsidRPr="00F3204D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73A06" w:rsidRPr="00303671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73A06" w:rsidRPr="00303671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КИМ ЕГЭ-23 задания 27-29 вариант 25-30</w:t>
            </w: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373A06" w:rsidRPr="00303671" w:rsidTr="0059383B">
        <w:trPr>
          <w:trHeight w:val="77"/>
        </w:trPr>
        <w:tc>
          <w:tcPr>
            <w:tcW w:w="823" w:type="dxa"/>
          </w:tcPr>
          <w:p w:rsidR="00373A06" w:rsidRDefault="0092501A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67</w:t>
            </w:r>
          </w:p>
        </w:tc>
        <w:tc>
          <w:tcPr>
            <w:tcW w:w="4781" w:type="dxa"/>
            <w:gridSpan w:val="2"/>
          </w:tcPr>
          <w:p w:rsidR="00373A06" w:rsidRPr="00303671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Решение задач на нахождение молекулярной формулы вещества </w:t>
            </w:r>
          </w:p>
        </w:tc>
        <w:tc>
          <w:tcPr>
            <w:tcW w:w="917" w:type="dxa"/>
          </w:tcPr>
          <w:p w:rsidR="00373A06" w:rsidRPr="00F3204D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73A06" w:rsidRPr="00303671" w:rsidRDefault="00373A06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373A06" w:rsidRPr="00303671" w:rsidRDefault="00FA061B" w:rsidP="008B611C">
            <w:pPr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КИМ ЕГЭ-23 задание 34  вариант 25-30</w:t>
            </w: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3A06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  <w:tr w:rsidR="008B611C" w:rsidRPr="00303671" w:rsidTr="0059383B">
        <w:trPr>
          <w:trHeight w:val="77"/>
        </w:trPr>
        <w:tc>
          <w:tcPr>
            <w:tcW w:w="823" w:type="dxa"/>
          </w:tcPr>
          <w:p w:rsidR="008B611C" w:rsidRPr="00303671" w:rsidRDefault="00373A06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68</w:t>
            </w:r>
          </w:p>
        </w:tc>
        <w:tc>
          <w:tcPr>
            <w:tcW w:w="4781" w:type="dxa"/>
            <w:gridSpan w:val="2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  <w:r w:rsidRPr="00303671">
              <w:rPr>
                <w:color w:val="404040" w:themeColor="text1" w:themeTint="BF"/>
                <w:sz w:val="24"/>
                <w:szCs w:val="24"/>
              </w:rPr>
              <w:t>Итоговый урок повторения и обобщения</w:t>
            </w:r>
          </w:p>
        </w:tc>
        <w:tc>
          <w:tcPr>
            <w:tcW w:w="917" w:type="dxa"/>
          </w:tcPr>
          <w:p w:rsidR="008B611C" w:rsidRPr="00303671" w:rsidRDefault="00266745" w:rsidP="008B611C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>
              <w:rPr>
                <w:b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611C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  <w:p w:rsidR="00017D8D" w:rsidRPr="00303671" w:rsidRDefault="00017D8D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611C" w:rsidRPr="00303671" w:rsidRDefault="008B611C" w:rsidP="008B611C">
            <w:pPr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611C" w:rsidRPr="00303671" w:rsidRDefault="008B611C" w:rsidP="008B611C">
            <w:pPr>
              <w:jc w:val="center"/>
              <w:rPr>
                <w:color w:val="404040" w:themeColor="text1" w:themeTint="BF"/>
                <w:sz w:val="24"/>
                <w:szCs w:val="24"/>
              </w:rPr>
            </w:pPr>
          </w:p>
        </w:tc>
      </w:tr>
    </w:tbl>
    <w:p w:rsidR="0038374E" w:rsidRPr="00A85BBA" w:rsidRDefault="0038374E" w:rsidP="0038374E">
      <w:pPr>
        <w:jc w:val="center"/>
        <w:rPr>
          <w:color w:val="404040" w:themeColor="text1" w:themeTint="BF"/>
          <w:sz w:val="24"/>
          <w:szCs w:val="24"/>
          <w:u w:val="single"/>
        </w:rPr>
      </w:pPr>
    </w:p>
    <w:p w:rsidR="0038374E" w:rsidRPr="00A85BBA" w:rsidRDefault="0038374E" w:rsidP="0038374E">
      <w:pPr>
        <w:jc w:val="center"/>
        <w:rPr>
          <w:color w:val="404040" w:themeColor="text1" w:themeTint="BF"/>
          <w:u w:val="single"/>
        </w:rPr>
      </w:pPr>
    </w:p>
    <w:p w:rsidR="0038374E" w:rsidRPr="00A85BBA" w:rsidRDefault="0038374E" w:rsidP="008623B9">
      <w:pPr>
        <w:spacing w:line="360" w:lineRule="auto"/>
        <w:contextualSpacing/>
        <w:rPr>
          <w:rFonts w:ascii="NewtonCSanPin-Regular" w:eastAsiaTheme="minorHAnsi" w:hAnsi="NewtonCSanPin-Regular" w:cs="NewtonCSanPin-Regular"/>
          <w:color w:val="404040" w:themeColor="text1" w:themeTint="BF"/>
          <w:sz w:val="24"/>
          <w:szCs w:val="24"/>
          <w:u w:val="single"/>
          <w:lang w:eastAsia="en-US"/>
        </w:rPr>
      </w:pPr>
    </w:p>
    <w:sectPr w:rsidR="0038374E" w:rsidRPr="00A85BBA" w:rsidSect="00E5076A">
      <w:footerReference w:type="default" r:id="rId8"/>
      <w:pgSz w:w="16838" w:h="11906" w:orient="landscape"/>
      <w:pgMar w:top="568" w:right="567" w:bottom="142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21E" w:rsidRDefault="002C021E" w:rsidP="00E158DE">
      <w:r>
        <w:separator/>
      </w:r>
    </w:p>
  </w:endnote>
  <w:endnote w:type="continuationSeparator" w:id="0">
    <w:p w:rsidR="002C021E" w:rsidRDefault="002C021E" w:rsidP="00E1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MS Gothic"/>
    <w:charset w:val="80"/>
    <w:family w:val="roman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348436"/>
      <w:docPartObj>
        <w:docPartGallery w:val="Page Numbers (Bottom of Page)"/>
        <w:docPartUnique/>
      </w:docPartObj>
    </w:sdtPr>
    <w:sdtContent>
      <w:p w:rsidR="00192319" w:rsidRDefault="00192319">
        <w:pPr>
          <w:pStyle w:val="af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6D4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192319" w:rsidRDefault="00192319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21E" w:rsidRDefault="002C021E" w:rsidP="00E158DE">
      <w:r>
        <w:separator/>
      </w:r>
    </w:p>
  </w:footnote>
  <w:footnote w:type="continuationSeparator" w:id="0">
    <w:p w:rsidR="002C021E" w:rsidRDefault="002C021E" w:rsidP="00E1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A"/>
    <w:multiLevelType w:val="multilevel"/>
    <w:tmpl w:val="C8782A30"/>
    <w:name w:val="WW8Num2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E"/>
    <w:multiLevelType w:val="multilevel"/>
    <w:tmpl w:val="4386B6CA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39"/>
    <w:multiLevelType w:val="singleLevel"/>
    <w:tmpl w:val="5E3A5CB0"/>
    <w:name w:val="WW8Num57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eastAsia="DejaVu Sans" w:hAnsi="Times New Roman" w:cs="Times New Roman"/>
      </w:rPr>
    </w:lvl>
  </w:abstractNum>
  <w:abstractNum w:abstractNumId="11" w15:restartNumberingAfterBreak="0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DejaVu Sans"/>
        <w:b w:val="0"/>
        <w:strike w:val="0"/>
        <w:dstrike w:val="0"/>
        <w:u w:val="none"/>
        <w:effect w:val="none"/>
      </w:rPr>
    </w:lvl>
  </w:abstractNum>
  <w:abstractNum w:abstractNumId="13" w15:restartNumberingAfterBreak="0">
    <w:nsid w:val="0000004C"/>
    <w:multiLevelType w:val="single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4F"/>
    <w:multiLevelType w:val="singleLevel"/>
    <w:tmpl w:val="0000004F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50"/>
    <w:multiLevelType w:val="singleLevel"/>
    <w:tmpl w:val="00000050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52"/>
    <w:multiLevelType w:val="multilevel"/>
    <w:tmpl w:val="30162F74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6FA4E07"/>
    <w:multiLevelType w:val="hybridMultilevel"/>
    <w:tmpl w:val="2E969C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85421E2"/>
    <w:multiLevelType w:val="hybridMultilevel"/>
    <w:tmpl w:val="33A244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F12BAE"/>
    <w:multiLevelType w:val="hybridMultilevel"/>
    <w:tmpl w:val="D40454F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8F6145D"/>
    <w:multiLevelType w:val="hybridMultilevel"/>
    <w:tmpl w:val="C3DEB72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E5238C3"/>
    <w:multiLevelType w:val="hybridMultilevel"/>
    <w:tmpl w:val="28EC4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99533B"/>
    <w:multiLevelType w:val="hybridMultilevel"/>
    <w:tmpl w:val="A17EF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EB51409"/>
    <w:multiLevelType w:val="hybridMultilevel"/>
    <w:tmpl w:val="8368D1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0A61F84"/>
    <w:multiLevelType w:val="hybridMultilevel"/>
    <w:tmpl w:val="9A90ECC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32F416B"/>
    <w:multiLevelType w:val="hybridMultilevel"/>
    <w:tmpl w:val="BCFA58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48E77F3"/>
    <w:multiLevelType w:val="hybridMultilevel"/>
    <w:tmpl w:val="CCAEE6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38F9657F"/>
    <w:multiLevelType w:val="hybridMultilevel"/>
    <w:tmpl w:val="1772C1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1E8145B"/>
    <w:multiLevelType w:val="hybridMultilevel"/>
    <w:tmpl w:val="30745F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22A60"/>
    <w:multiLevelType w:val="hybridMultilevel"/>
    <w:tmpl w:val="A9BAB3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3292E49"/>
    <w:multiLevelType w:val="hybridMultilevel"/>
    <w:tmpl w:val="DA6E70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72D3C08"/>
    <w:multiLevelType w:val="hybridMultilevel"/>
    <w:tmpl w:val="8E4A0DC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CF62C1C"/>
    <w:multiLevelType w:val="hybridMultilevel"/>
    <w:tmpl w:val="CECAB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4E3AC1"/>
    <w:multiLevelType w:val="hybridMultilevel"/>
    <w:tmpl w:val="6A42EE6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2D329C6"/>
    <w:multiLevelType w:val="hybridMultilevel"/>
    <w:tmpl w:val="3D568AF0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8DBE18CC">
      <w:start w:val="1"/>
      <w:numFmt w:val="decimal"/>
      <w:lvlText w:val="%2)"/>
      <w:lvlJc w:val="left"/>
      <w:pPr>
        <w:ind w:left="250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9" w15:restartNumberingAfterBreak="0">
    <w:nsid w:val="60A978C3"/>
    <w:multiLevelType w:val="hybridMultilevel"/>
    <w:tmpl w:val="6746827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7810AF5"/>
    <w:multiLevelType w:val="hybridMultilevel"/>
    <w:tmpl w:val="22AC88C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C041F39"/>
    <w:multiLevelType w:val="hybridMultilevel"/>
    <w:tmpl w:val="0DEEDA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3E4368"/>
    <w:multiLevelType w:val="hybridMultilevel"/>
    <w:tmpl w:val="60261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82237"/>
    <w:multiLevelType w:val="hybridMultilevel"/>
    <w:tmpl w:val="C2301C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679415E"/>
    <w:multiLevelType w:val="hybridMultilevel"/>
    <w:tmpl w:val="2668D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B2B7A"/>
    <w:multiLevelType w:val="hybridMultilevel"/>
    <w:tmpl w:val="25FA3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44C2F"/>
    <w:multiLevelType w:val="hybridMultilevel"/>
    <w:tmpl w:val="7D4EB7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0"/>
  </w:num>
  <w:num w:numId="6">
    <w:abstractNumId w:val="44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2"/>
  </w:num>
  <w:num w:numId="13">
    <w:abstractNumId w:val="25"/>
  </w:num>
  <w:num w:numId="14">
    <w:abstractNumId w:val="20"/>
  </w:num>
  <w:num w:numId="15">
    <w:abstractNumId w:val="38"/>
  </w:num>
  <w:num w:numId="16">
    <w:abstractNumId w:val="17"/>
  </w:num>
  <w:num w:numId="17">
    <w:abstractNumId w:val="36"/>
  </w:num>
  <w:num w:numId="18">
    <w:abstractNumId w:val="28"/>
  </w:num>
  <w:num w:numId="19">
    <w:abstractNumId w:val="31"/>
  </w:num>
  <w:num w:numId="20">
    <w:abstractNumId w:val="41"/>
  </w:num>
  <w:num w:numId="21">
    <w:abstractNumId w:val="34"/>
  </w:num>
  <w:num w:numId="22">
    <w:abstractNumId w:val="35"/>
  </w:num>
  <w:num w:numId="23">
    <w:abstractNumId w:val="24"/>
  </w:num>
  <w:num w:numId="24">
    <w:abstractNumId w:val="40"/>
  </w:num>
  <w:num w:numId="25">
    <w:abstractNumId w:val="37"/>
  </w:num>
  <w:num w:numId="26">
    <w:abstractNumId w:val="26"/>
  </w:num>
  <w:num w:numId="27">
    <w:abstractNumId w:val="33"/>
  </w:num>
  <w:num w:numId="28">
    <w:abstractNumId w:val="21"/>
  </w:num>
  <w:num w:numId="29">
    <w:abstractNumId w:val="45"/>
  </w:num>
  <w:num w:numId="30">
    <w:abstractNumId w:val="29"/>
  </w:num>
  <w:num w:numId="31">
    <w:abstractNumId w:val="4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37D"/>
    <w:rsid w:val="0001135D"/>
    <w:rsid w:val="0001315F"/>
    <w:rsid w:val="00016F41"/>
    <w:rsid w:val="00017D8D"/>
    <w:rsid w:val="0002673B"/>
    <w:rsid w:val="00037656"/>
    <w:rsid w:val="00046F35"/>
    <w:rsid w:val="000540B4"/>
    <w:rsid w:val="00055265"/>
    <w:rsid w:val="00067612"/>
    <w:rsid w:val="00072B8B"/>
    <w:rsid w:val="00076CC4"/>
    <w:rsid w:val="00087384"/>
    <w:rsid w:val="000903BC"/>
    <w:rsid w:val="000A1780"/>
    <w:rsid w:val="000A268B"/>
    <w:rsid w:val="000A66D4"/>
    <w:rsid w:val="000B2C73"/>
    <w:rsid w:val="000B5BFB"/>
    <w:rsid w:val="000B660E"/>
    <w:rsid w:val="000C518D"/>
    <w:rsid w:val="000E537E"/>
    <w:rsid w:val="001025D6"/>
    <w:rsid w:val="00127750"/>
    <w:rsid w:val="001277BB"/>
    <w:rsid w:val="00146953"/>
    <w:rsid w:val="00147A00"/>
    <w:rsid w:val="001551C1"/>
    <w:rsid w:val="00167F3F"/>
    <w:rsid w:val="00170A70"/>
    <w:rsid w:val="00173DD1"/>
    <w:rsid w:val="001826D7"/>
    <w:rsid w:val="0019030D"/>
    <w:rsid w:val="00192319"/>
    <w:rsid w:val="001C4144"/>
    <w:rsid w:val="001E00B1"/>
    <w:rsid w:val="001E0FBB"/>
    <w:rsid w:val="001E56A1"/>
    <w:rsid w:val="001F141D"/>
    <w:rsid w:val="001F5FC8"/>
    <w:rsid w:val="001F7527"/>
    <w:rsid w:val="00201991"/>
    <w:rsid w:val="00206703"/>
    <w:rsid w:val="002259F6"/>
    <w:rsid w:val="00227313"/>
    <w:rsid w:val="0022747E"/>
    <w:rsid w:val="00233A5C"/>
    <w:rsid w:val="00245548"/>
    <w:rsid w:val="0025052D"/>
    <w:rsid w:val="00265F15"/>
    <w:rsid w:val="00266745"/>
    <w:rsid w:val="00270B1F"/>
    <w:rsid w:val="0027296A"/>
    <w:rsid w:val="00277980"/>
    <w:rsid w:val="002A24CE"/>
    <w:rsid w:val="002A5FCC"/>
    <w:rsid w:val="002A60BE"/>
    <w:rsid w:val="002B125E"/>
    <w:rsid w:val="002C021E"/>
    <w:rsid w:val="002C12A2"/>
    <w:rsid w:val="002D1E4C"/>
    <w:rsid w:val="002D36AC"/>
    <w:rsid w:val="002D6D99"/>
    <w:rsid w:val="002E3D49"/>
    <w:rsid w:val="002E47D9"/>
    <w:rsid w:val="002F24B4"/>
    <w:rsid w:val="00303671"/>
    <w:rsid w:val="00304331"/>
    <w:rsid w:val="00311AF5"/>
    <w:rsid w:val="0031372D"/>
    <w:rsid w:val="00325620"/>
    <w:rsid w:val="0032626A"/>
    <w:rsid w:val="003574EF"/>
    <w:rsid w:val="00367BB4"/>
    <w:rsid w:val="00373A06"/>
    <w:rsid w:val="003824EB"/>
    <w:rsid w:val="0038374E"/>
    <w:rsid w:val="00391B27"/>
    <w:rsid w:val="003A0BD3"/>
    <w:rsid w:val="003B6BA7"/>
    <w:rsid w:val="003C4A41"/>
    <w:rsid w:val="003E29C2"/>
    <w:rsid w:val="003E579D"/>
    <w:rsid w:val="00402153"/>
    <w:rsid w:val="004066BD"/>
    <w:rsid w:val="00410F73"/>
    <w:rsid w:val="00415249"/>
    <w:rsid w:val="00437724"/>
    <w:rsid w:val="00440E68"/>
    <w:rsid w:val="0044577C"/>
    <w:rsid w:val="00447505"/>
    <w:rsid w:val="004543D3"/>
    <w:rsid w:val="00456017"/>
    <w:rsid w:val="00457445"/>
    <w:rsid w:val="00460E5A"/>
    <w:rsid w:val="00462D81"/>
    <w:rsid w:val="004971AB"/>
    <w:rsid w:val="004A2B97"/>
    <w:rsid w:val="004B54EF"/>
    <w:rsid w:val="004B6995"/>
    <w:rsid w:val="004C307F"/>
    <w:rsid w:val="004D3436"/>
    <w:rsid w:val="004F3ACD"/>
    <w:rsid w:val="004F61B9"/>
    <w:rsid w:val="004F7AE7"/>
    <w:rsid w:val="00500E5E"/>
    <w:rsid w:val="00512E6F"/>
    <w:rsid w:val="00515601"/>
    <w:rsid w:val="00515B4D"/>
    <w:rsid w:val="00520B5C"/>
    <w:rsid w:val="00533CD7"/>
    <w:rsid w:val="0054642A"/>
    <w:rsid w:val="00551F6F"/>
    <w:rsid w:val="00561AC2"/>
    <w:rsid w:val="00577F46"/>
    <w:rsid w:val="0059383B"/>
    <w:rsid w:val="0059730A"/>
    <w:rsid w:val="005B0C1C"/>
    <w:rsid w:val="005C094D"/>
    <w:rsid w:val="005C1834"/>
    <w:rsid w:val="005C1FE2"/>
    <w:rsid w:val="005C32A5"/>
    <w:rsid w:val="005D0CC8"/>
    <w:rsid w:val="005D5577"/>
    <w:rsid w:val="005E4A03"/>
    <w:rsid w:val="00602A2E"/>
    <w:rsid w:val="00606B35"/>
    <w:rsid w:val="00611848"/>
    <w:rsid w:val="00620B13"/>
    <w:rsid w:val="00625CF9"/>
    <w:rsid w:val="0062689E"/>
    <w:rsid w:val="00626FD6"/>
    <w:rsid w:val="00654D4C"/>
    <w:rsid w:val="00661AC4"/>
    <w:rsid w:val="006724DD"/>
    <w:rsid w:val="006A5198"/>
    <w:rsid w:val="006B1996"/>
    <w:rsid w:val="006C0A97"/>
    <w:rsid w:val="006C28FD"/>
    <w:rsid w:val="006C3327"/>
    <w:rsid w:val="006D6BBE"/>
    <w:rsid w:val="00700A20"/>
    <w:rsid w:val="007010DD"/>
    <w:rsid w:val="00702347"/>
    <w:rsid w:val="0070291C"/>
    <w:rsid w:val="00723B4F"/>
    <w:rsid w:val="00733705"/>
    <w:rsid w:val="00734F5F"/>
    <w:rsid w:val="00741515"/>
    <w:rsid w:val="007558DA"/>
    <w:rsid w:val="00773B89"/>
    <w:rsid w:val="007759EB"/>
    <w:rsid w:val="007A2CD2"/>
    <w:rsid w:val="007A5125"/>
    <w:rsid w:val="007A7F72"/>
    <w:rsid w:val="007B1C00"/>
    <w:rsid w:val="007B5BDC"/>
    <w:rsid w:val="007B5F55"/>
    <w:rsid w:val="007D0A4B"/>
    <w:rsid w:val="007D4A02"/>
    <w:rsid w:val="007D5246"/>
    <w:rsid w:val="007E3121"/>
    <w:rsid w:val="007E42C4"/>
    <w:rsid w:val="007E70E3"/>
    <w:rsid w:val="007F2615"/>
    <w:rsid w:val="007F7DC7"/>
    <w:rsid w:val="00802F63"/>
    <w:rsid w:val="00815DD7"/>
    <w:rsid w:val="0082292D"/>
    <w:rsid w:val="00833487"/>
    <w:rsid w:val="0083566F"/>
    <w:rsid w:val="00847227"/>
    <w:rsid w:val="00857A38"/>
    <w:rsid w:val="00861C30"/>
    <w:rsid w:val="008623B9"/>
    <w:rsid w:val="0086402C"/>
    <w:rsid w:val="0087526D"/>
    <w:rsid w:val="00892F6D"/>
    <w:rsid w:val="008A0176"/>
    <w:rsid w:val="008A284E"/>
    <w:rsid w:val="008A79E4"/>
    <w:rsid w:val="008B3625"/>
    <w:rsid w:val="008B383C"/>
    <w:rsid w:val="008B3950"/>
    <w:rsid w:val="008B611C"/>
    <w:rsid w:val="008C0013"/>
    <w:rsid w:val="008C3484"/>
    <w:rsid w:val="008C3F32"/>
    <w:rsid w:val="008C3F52"/>
    <w:rsid w:val="008D5C4B"/>
    <w:rsid w:val="008E2C14"/>
    <w:rsid w:val="008E75F2"/>
    <w:rsid w:val="0090063C"/>
    <w:rsid w:val="00905EAD"/>
    <w:rsid w:val="0092501A"/>
    <w:rsid w:val="0095437D"/>
    <w:rsid w:val="0095455B"/>
    <w:rsid w:val="009935DF"/>
    <w:rsid w:val="009A6456"/>
    <w:rsid w:val="009B0ADE"/>
    <w:rsid w:val="009B57F0"/>
    <w:rsid w:val="009C1DE7"/>
    <w:rsid w:val="009E0AE8"/>
    <w:rsid w:val="009E13A2"/>
    <w:rsid w:val="009E1C4F"/>
    <w:rsid w:val="009F45D9"/>
    <w:rsid w:val="00A009C4"/>
    <w:rsid w:val="00A01DBE"/>
    <w:rsid w:val="00A14511"/>
    <w:rsid w:val="00A1772C"/>
    <w:rsid w:val="00A263C0"/>
    <w:rsid w:val="00A313F6"/>
    <w:rsid w:val="00A327FE"/>
    <w:rsid w:val="00A33410"/>
    <w:rsid w:val="00A3718E"/>
    <w:rsid w:val="00A62709"/>
    <w:rsid w:val="00A632E3"/>
    <w:rsid w:val="00A639FD"/>
    <w:rsid w:val="00A85BBA"/>
    <w:rsid w:val="00A85EBD"/>
    <w:rsid w:val="00A96924"/>
    <w:rsid w:val="00AA5F70"/>
    <w:rsid w:val="00AB7619"/>
    <w:rsid w:val="00AC0576"/>
    <w:rsid w:val="00AC189A"/>
    <w:rsid w:val="00AC2208"/>
    <w:rsid w:val="00AD04A2"/>
    <w:rsid w:val="00AD1292"/>
    <w:rsid w:val="00AE4C03"/>
    <w:rsid w:val="00AF33FC"/>
    <w:rsid w:val="00B02EC8"/>
    <w:rsid w:val="00B0665B"/>
    <w:rsid w:val="00B10049"/>
    <w:rsid w:val="00B16CAB"/>
    <w:rsid w:val="00B400E0"/>
    <w:rsid w:val="00B76D4E"/>
    <w:rsid w:val="00B84BBC"/>
    <w:rsid w:val="00B92786"/>
    <w:rsid w:val="00BA6838"/>
    <w:rsid w:val="00BD371B"/>
    <w:rsid w:val="00BE089E"/>
    <w:rsid w:val="00BE4432"/>
    <w:rsid w:val="00BF223B"/>
    <w:rsid w:val="00BF2ED6"/>
    <w:rsid w:val="00BF33AB"/>
    <w:rsid w:val="00BF5D5E"/>
    <w:rsid w:val="00C01220"/>
    <w:rsid w:val="00C1691B"/>
    <w:rsid w:val="00C17EEB"/>
    <w:rsid w:val="00C22E9A"/>
    <w:rsid w:val="00C26CDE"/>
    <w:rsid w:val="00C3343F"/>
    <w:rsid w:val="00C405FD"/>
    <w:rsid w:val="00C44FE3"/>
    <w:rsid w:val="00C53054"/>
    <w:rsid w:val="00C54E1B"/>
    <w:rsid w:val="00C617B2"/>
    <w:rsid w:val="00C718D7"/>
    <w:rsid w:val="00C71B84"/>
    <w:rsid w:val="00C80832"/>
    <w:rsid w:val="00C823D5"/>
    <w:rsid w:val="00C8252F"/>
    <w:rsid w:val="00C83495"/>
    <w:rsid w:val="00C9112E"/>
    <w:rsid w:val="00CA70F4"/>
    <w:rsid w:val="00CB1990"/>
    <w:rsid w:val="00CB72D8"/>
    <w:rsid w:val="00CC6C05"/>
    <w:rsid w:val="00CD552A"/>
    <w:rsid w:val="00D03BA7"/>
    <w:rsid w:val="00D05D1B"/>
    <w:rsid w:val="00D179F9"/>
    <w:rsid w:val="00D2059B"/>
    <w:rsid w:val="00D3505C"/>
    <w:rsid w:val="00D42207"/>
    <w:rsid w:val="00D6697B"/>
    <w:rsid w:val="00D80038"/>
    <w:rsid w:val="00D97276"/>
    <w:rsid w:val="00DA189F"/>
    <w:rsid w:val="00DB0F61"/>
    <w:rsid w:val="00DB2057"/>
    <w:rsid w:val="00DD1210"/>
    <w:rsid w:val="00DD2C78"/>
    <w:rsid w:val="00DD68E3"/>
    <w:rsid w:val="00DE3725"/>
    <w:rsid w:val="00E05F38"/>
    <w:rsid w:val="00E10611"/>
    <w:rsid w:val="00E158DE"/>
    <w:rsid w:val="00E23DAD"/>
    <w:rsid w:val="00E3542C"/>
    <w:rsid w:val="00E36E57"/>
    <w:rsid w:val="00E36FE6"/>
    <w:rsid w:val="00E411E3"/>
    <w:rsid w:val="00E5076A"/>
    <w:rsid w:val="00E5659D"/>
    <w:rsid w:val="00E614A2"/>
    <w:rsid w:val="00E628F8"/>
    <w:rsid w:val="00E67801"/>
    <w:rsid w:val="00E80997"/>
    <w:rsid w:val="00EC66E2"/>
    <w:rsid w:val="00EC777A"/>
    <w:rsid w:val="00ED003E"/>
    <w:rsid w:val="00ED350E"/>
    <w:rsid w:val="00EE1912"/>
    <w:rsid w:val="00EF3B1F"/>
    <w:rsid w:val="00F048CC"/>
    <w:rsid w:val="00F07E8A"/>
    <w:rsid w:val="00F31E70"/>
    <w:rsid w:val="00F31FF6"/>
    <w:rsid w:val="00F3204D"/>
    <w:rsid w:val="00F5376A"/>
    <w:rsid w:val="00F55CB4"/>
    <w:rsid w:val="00F84725"/>
    <w:rsid w:val="00F853F2"/>
    <w:rsid w:val="00F97CE2"/>
    <w:rsid w:val="00FA0462"/>
    <w:rsid w:val="00FA061B"/>
    <w:rsid w:val="00FA0C48"/>
    <w:rsid w:val="00FB2111"/>
    <w:rsid w:val="00FB2D5C"/>
    <w:rsid w:val="00FC4CD3"/>
    <w:rsid w:val="00FC69AA"/>
    <w:rsid w:val="00FD44F7"/>
    <w:rsid w:val="00FD6797"/>
    <w:rsid w:val="00FF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254D0"/>
  <w15:docId w15:val="{82C9EAC8-0813-4E04-8516-243D9A92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376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link w:val="10"/>
    <w:uiPriority w:val="99"/>
    <w:qFormat/>
    <w:rsid w:val="00B0665B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C6C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B0665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B066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B0665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3">
    <w:name w:val="Style3"/>
    <w:basedOn w:val="a1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5">
    <w:name w:val="Table Grid"/>
    <w:basedOn w:val="a3"/>
    <w:rsid w:val="00D0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1"/>
    <w:uiPriority w:val="34"/>
    <w:qFormat/>
    <w:rsid w:val="00DB0F61"/>
    <w:pPr>
      <w:ind w:left="720"/>
      <w:contextualSpacing/>
    </w:pPr>
  </w:style>
  <w:style w:type="paragraph" w:styleId="a7">
    <w:name w:val="No Spacing"/>
    <w:link w:val="a8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1"/>
    <w:uiPriority w:val="99"/>
    <w:rsid w:val="00B066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-12">
    <w:name w:val="1-12 с отступом"/>
    <w:basedOn w:val="a1"/>
    <w:uiPriority w:val="99"/>
    <w:rsid w:val="00B0665B"/>
    <w:pPr>
      <w:overflowPunct w:val="0"/>
      <w:spacing w:line="360" w:lineRule="auto"/>
      <w:ind w:firstLine="709"/>
      <w:textAlignment w:val="baseline"/>
    </w:pPr>
    <w:rPr>
      <w:sz w:val="24"/>
    </w:rPr>
  </w:style>
  <w:style w:type="character" w:styleId="aa">
    <w:name w:val="Hyperlink"/>
    <w:uiPriority w:val="99"/>
    <w:rsid w:val="00B0665B"/>
    <w:rPr>
      <w:rFonts w:cs="Times New Roman"/>
      <w:color w:val="0000FF"/>
      <w:u w:val="single"/>
    </w:rPr>
  </w:style>
  <w:style w:type="paragraph" w:customStyle="1" w:styleId="31">
    <w:name w:val="Заголовок 3+"/>
    <w:basedOn w:val="a1"/>
    <w:uiPriority w:val="99"/>
    <w:rsid w:val="00B0665B"/>
    <w:pPr>
      <w:overflowPunct w:val="0"/>
      <w:spacing w:before="240"/>
      <w:jc w:val="center"/>
      <w:textAlignment w:val="baseline"/>
    </w:pPr>
    <w:rPr>
      <w:b/>
      <w:sz w:val="28"/>
    </w:rPr>
  </w:style>
  <w:style w:type="paragraph" w:styleId="ab">
    <w:name w:val="footnote text"/>
    <w:basedOn w:val="a1"/>
    <w:link w:val="ac"/>
    <w:uiPriority w:val="99"/>
    <w:rsid w:val="00B0665B"/>
    <w:pPr>
      <w:widowControl/>
      <w:autoSpaceDE/>
      <w:autoSpaceDN/>
      <w:adjustRightInd/>
    </w:pPr>
  </w:style>
  <w:style w:type="character" w:customStyle="1" w:styleId="ac">
    <w:name w:val="Текст сноски Знак"/>
    <w:basedOn w:val="a2"/>
    <w:link w:val="ab"/>
    <w:uiPriority w:val="99"/>
    <w:rsid w:val="00B06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7">
    <w:name w:val="Style27"/>
    <w:basedOn w:val="a1"/>
    <w:uiPriority w:val="99"/>
    <w:rsid w:val="00B0665B"/>
    <w:rPr>
      <w:rFonts w:ascii="Verdana" w:hAnsi="Verdana" w:cs="Verdana"/>
      <w:sz w:val="24"/>
      <w:szCs w:val="24"/>
    </w:rPr>
  </w:style>
  <w:style w:type="character" w:customStyle="1" w:styleId="FontStyle68">
    <w:name w:val="Font Style68"/>
    <w:uiPriority w:val="99"/>
    <w:rsid w:val="00B0665B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1"/>
    <w:uiPriority w:val="99"/>
    <w:rsid w:val="00B0665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Title"/>
    <w:basedOn w:val="a1"/>
    <w:link w:val="ae"/>
    <w:qFormat/>
    <w:rsid w:val="00B0665B"/>
    <w:pPr>
      <w:widowControl/>
      <w:autoSpaceDE/>
      <w:autoSpaceDN/>
      <w:adjustRightInd/>
      <w:jc w:val="center"/>
    </w:pPr>
    <w:rPr>
      <w:rFonts w:eastAsia="Calibri"/>
      <w:b/>
      <w:bCs/>
      <w:sz w:val="32"/>
      <w:szCs w:val="32"/>
    </w:rPr>
  </w:style>
  <w:style w:type="character" w:customStyle="1" w:styleId="ae">
    <w:name w:val="Заголовок Знак"/>
    <w:basedOn w:val="a2"/>
    <w:link w:val="ad"/>
    <w:rsid w:val="00B0665B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">
    <w:name w:val="Document Map"/>
    <w:basedOn w:val="a1"/>
    <w:link w:val="af0"/>
    <w:uiPriority w:val="99"/>
    <w:semiHidden/>
    <w:rsid w:val="00B0665B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0">
    <w:name w:val="Схема документа Знак"/>
    <w:basedOn w:val="a2"/>
    <w:link w:val="af"/>
    <w:uiPriority w:val="99"/>
    <w:semiHidden/>
    <w:rsid w:val="00B0665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Body Text Indent"/>
    <w:basedOn w:val="a1"/>
    <w:link w:val="af2"/>
    <w:rsid w:val="00B0665B"/>
    <w:pPr>
      <w:widowControl/>
      <w:autoSpaceDE/>
      <w:autoSpaceDN/>
      <w:adjustRightInd/>
      <w:spacing w:line="360" w:lineRule="auto"/>
      <w:ind w:left="-360" w:firstLine="360"/>
      <w:jc w:val="both"/>
    </w:pPr>
    <w:rPr>
      <w:rFonts w:eastAsia="Calibri"/>
      <w:sz w:val="24"/>
      <w:szCs w:val="24"/>
    </w:rPr>
  </w:style>
  <w:style w:type="character" w:customStyle="1" w:styleId="af2">
    <w:name w:val="Основной текст с отступом Знак"/>
    <w:basedOn w:val="a2"/>
    <w:link w:val="af1"/>
    <w:rsid w:val="00B0665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B0665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uiPriority w:val="99"/>
    <w:rsid w:val="00B0665B"/>
    <w:rPr>
      <w:rFonts w:cs="Times New Roman"/>
    </w:rPr>
  </w:style>
  <w:style w:type="paragraph" w:customStyle="1" w:styleId="13">
    <w:name w:val="Стиль1"/>
    <w:uiPriority w:val="99"/>
    <w:rsid w:val="00B0665B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3">
    <w:name w:val="А_основной"/>
    <w:basedOn w:val="a1"/>
    <w:link w:val="af4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4">
    <w:name w:val="А_основной Знак"/>
    <w:link w:val="af3"/>
    <w:uiPriority w:val="99"/>
    <w:locked/>
    <w:rsid w:val="00B0665B"/>
    <w:rPr>
      <w:rFonts w:ascii="Times New Roman" w:eastAsia="Calibri" w:hAnsi="Times New Roman" w:cs="Times New Roman"/>
      <w:sz w:val="28"/>
      <w:szCs w:val="28"/>
    </w:rPr>
  </w:style>
  <w:style w:type="paragraph" w:styleId="af5">
    <w:name w:val="Body Text"/>
    <w:basedOn w:val="a1"/>
    <w:link w:val="af6"/>
    <w:uiPriority w:val="99"/>
    <w:rsid w:val="00B0665B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f6">
    <w:name w:val="Основной текст Знак"/>
    <w:basedOn w:val="a2"/>
    <w:link w:val="af5"/>
    <w:uiPriority w:val="99"/>
    <w:rsid w:val="00B066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Strong"/>
    <w:qFormat/>
    <w:rsid w:val="00B0665B"/>
    <w:rPr>
      <w:rFonts w:cs="Times New Roman"/>
      <w:b/>
      <w:bCs/>
    </w:rPr>
  </w:style>
  <w:style w:type="paragraph" w:customStyle="1" w:styleId="af8">
    <w:name w:val="Новый"/>
    <w:basedOn w:val="a1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14">
    <w:name w:val="Обычный1"/>
    <w:uiPriority w:val="99"/>
    <w:rsid w:val="00B0665B"/>
    <w:pPr>
      <w:widowControl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Abstract">
    <w:name w:val="Abstract"/>
    <w:basedOn w:val="a1"/>
    <w:link w:val="Abstract0"/>
    <w:uiPriority w:val="99"/>
    <w:rsid w:val="00B0665B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bstract0">
    <w:name w:val="Abstract Знак"/>
    <w:link w:val="Abstract"/>
    <w:uiPriority w:val="99"/>
    <w:locked/>
    <w:rsid w:val="00B0665B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dash041e0431044b0447043d044b0439">
    <w:name w:val="dash041e_0431_044b_0447_043d_044b_0439"/>
    <w:basedOn w:val="a1"/>
    <w:uiPriority w:val="99"/>
    <w:rsid w:val="00B0665B"/>
    <w:pPr>
      <w:widowControl/>
      <w:autoSpaceDE/>
      <w:autoSpaceDN/>
      <w:adjustRightInd/>
    </w:pPr>
    <w:rPr>
      <w:rFonts w:ascii="Calibri" w:eastAsia="Calibri" w:hAnsi="Calibri" w:cs="Calibri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B0665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9">
    <w:name w:val="Balloon Text"/>
    <w:basedOn w:val="a1"/>
    <w:link w:val="afa"/>
    <w:uiPriority w:val="99"/>
    <w:semiHidden/>
    <w:unhideWhenUsed/>
    <w:rsid w:val="00B0665B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B06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8">
    <w:name w:val="Font Style28"/>
    <w:rsid w:val="00B0665B"/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1"/>
    <w:rsid w:val="00B0665B"/>
    <w:pPr>
      <w:suppressAutoHyphens/>
      <w:autoSpaceDE/>
      <w:autoSpaceDN/>
      <w:adjustRightInd/>
      <w:spacing w:before="40"/>
      <w:ind w:right="-22"/>
    </w:pPr>
    <w:rPr>
      <w:rFonts w:ascii="Liberation Serif" w:hAnsi="Liberation Serif" w:cs="DejaVu Sans"/>
      <w:kern w:val="2"/>
      <w:sz w:val="24"/>
      <w:szCs w:val="24"/>
      <w:lang w:eastAsia="hi-IN" w:bidi="hi-IN"/>
    </w:rPr>
  </w:style>
  <w:style w:type="character" w:customStyle="1" w:styleId="213">
    <w:name w:val="Основной текст (2) + 13"/>
    <w:aliases w:val="5 pt,Основной текст (5) + 6,Не полужирный"/>
    <w:rsid w:val="00B0665B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0">
    <w:name w:val="Заголовок 4 Знак"/>
    <w:basedOn w:val="a2"/>
    <w:link w:val="4"/>
    <w:uiPriority w:val="9"/>
    <w:semiHidden/>
    <w:rsid w:val="00CC6C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a0">
    <w:name w:val="Перечень"/>
    <w:basedOn w:val="a1"/>
    <w:next w:val="a1"/>
    <w:link w:val="afb"/>
    <w:qFormat/>
    <w:rsid w:val="00CC6C05"/>
    <w:pPr>
      <w:widowControl/>
      <w:numPr>
        <w:numId w:val="2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b">
    <w:name w:val="Перечень Знак"/>
    <w:link w:val="a0"/>
    <w:rsid w:val="00CC6C05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">
    <w:name w:val="Перечень номер"/>
    <w:basedOn w:val="a1"/>
    <w:next w:val="a1"/>
    <w:qFormat/>
    <w:rsid w:val="000B2C73"/>
    <w:pPr>
      <w:widowControl/>
      <w:numPr>
        <w:numId w:val="3"/>
      </w:numPr>
      <w:tabs>
        <w:tab w:val="num" w:pos="0"/>
      </w:tabs>
      <w:autoSpaceDE/>
      <w:autoSpaceDN/>
      <w:adjustRightInd/>
      <w:spacing w:line="360" w:lineRule="auto"/>
      <w:ind w:left="0" w:firstLine="284"/>
      <w:jc w:val="both"/>
    </w:pPr>
    <w:rPr>
      <w:color w:val="000000"/>
      <w:sz w:val="28"/>
      <w:szCs w:val="28"/>
    </w:rPr>
  </w:style>
  <w:style w:type="table" w:customStyle="1" w:styleId="15">
    <w:name w:val="Сетка таблицы1"/>
    <w:basedOn w:val="a3"/>
    <w:next w:val="a5"/>
    <w:uiPriority w:val="59"/>
    <w:rsid w:val="000B2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1"/>
    <w:link w:val="afd"/>
    <w:uiPriority w:val="99"/>
    <w:unhideWhenUsed/>
    <w:rsid w:val="000B2C7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Верхний колонтитул Знак"/>
    <w:basedOn w:val="a2"/>
    <w:link w:val="afc"/>
    <w:uiPriority w:val="99"/>
    <w:rsid w:val="000B2C73"/>
    <w:rPr>
      <w:rFonts w:ascii="Calibri" w:eastAsia="Calibri" w:hAnsi="Calibri" w:cs="Times New Roman"/>
    </w:rPr>
  </w:style>
  <w:style w:type="paragraph" w:styleId="afe">
    <w:name w:val="footer"/>
    <w:basedOn w:val="a1"/>
    <w:link w:val="aff"/>
    <w:uiPriority w:val="99"/>
    <w:unhideWhenUsed/>
    <w:rsid w:val="000B2C7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Нижний колонтитул Знак"/>
    <w:basedOn w:val="a2"/>
    <w:link w:val="afe"/>
    <w:uiPriority w:val="99"/>
    <w:rsid w:val="000B2C73"/>
    <w:rPr>
      <w:rFonts w:ascii="Calibri" w:eastAsia="Calibri" w:hAnsi="Calibri" w:cs="Times New Roman"/>
    </w:rPr>
  </w:style>
  <w:style w:type="character" w:styleId="aff0">
    <w:name w:val="Emphasis"/>
    <w:qFormat/>
    <w:rsid w:val="000B2C73"/>
    <w:rPr>
      <w:i/>
      <w:iCs/>
    </w:rPr>
  </w:style>
  <w:style w:type="character" w:styleId="aff1">
    <w:name w:val="Subtle Emphasis"/>
    <w:basedOn w:val="a2"/>
    <w:uiPriority w:val="19"/>
    <w:qFormat/>
    <w:rsid w:val="0038374E"/>
    <w:rPr>
      <w:i/>
      <w:iCs/>
      <w:color w:val="808080" w:themeColor="text1" w:themeTint="7F"/>
    </w:rPr>
  </w:style>
  <w:style w:type="character" w:customStyle="1" w:styleId="aff2">
    <w:name w:val="Текст Знак"/>
    <w:link w:val="aff3"/>
    <w:locked/>
    <w:rsid w:val="0038374E"/>
    <w:rPr>
      <w:rFonts w:ascii="Courier New" w:hAnsi="Courier New" w:cs="Courier New"/>
    </w:rPr>
  </w:style>
  <w:style w:type="paragraph" w:styleId="aff3">
    <w:name w:val="Plain Text"/>
    <w:basedOn w:val="a1"/>
    <w:link w:val="aff2"/>
    <w:rsid w:val="0038374E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6">
    <w:name w:val="Текст Знак1"/>
    <w:basedOn w:val="a2"/>
    <w:uiPriority w:val="99"/>
    <w:semiHidden/>
    <w:rsid w:val="0038374E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7">
    <w:name w:val="Название Знак1"/>
    <w:basedOn w:val="a2"/>
    <w:uiPriority w:val="10"/>
    <w:rsid w:val="003837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Без интервала Знак"/>
    <w:basedOn w:val="a2"/>
    <w:link w:val="a7"/>
    <w:uiPriority w:val="1"/>
    <w:locked/>
    <w:rsid w:val="003824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45BF4-65A4-4176-8248-161769D2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7156</Words>
  <Characters>40791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Пользователь</cp:lastModifiedBy>
  <cp:revision>35</cp:revision>
  <cp:lastPrinted>2023-09-04T11:48:00Z</cp:lastPrinted>
  <dcterms:created xsi:type="dcterms:W3CDTF">2021-08-24T13:49:00Z</dcterms:created>
  <dcterms:modified xsi:type="dcterms:W3CDTF">2023-09-04T13:00:00Z</dcterms:modified>
</cp:coreProperties>
</file>